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B1E2" w14:textId="77777777" w:rsidR="002F0B26" w:rsidRPr="00FF1DB7" w:rsidRDefault="002F0B26" w:rsidP="002F0B26">
      <w:pPr>
        <w:jc w:val="center"/>
        <w:rPr>
          <w:rFonts w:asciiTheme="majorHAnsi" w:hAnsiTheme="majorHAnsi" w:cstheme="majorHAnsi"/>
          <w:b/>
          <w:sz w:val="32"/>
          <w:szCs w:val="32"/>
        </w:rPr>
      </w:pPr>
      <w:r w:rsidRPr="00FF1DB7">
        <w:rPr>
          <w:rFonts w:asciiTheme="majorHAnsi" w:hAnsiTheme="majorHAnsi" w:cstheme="majorHAnsi"/>
          <w:b/>
          <w:sz w:val="32"/>
          <w:szCs w:val="32"/>
        </w:rPr>
        <w:t xml:space="preserve">Meeting Minutes </w:t>
      </w:r>
    </w:p>
    <w:p w14:paraId="783702C4" w14:textId="77777777" w:rsidR="002F0B26" w:rsidRPr="00FF1DB7" w:rsidRDefault="002F0B26" w:rsidP="002F0B26">
      <w:pPr>
        <w:jc w:val="center"/>
        <w:rPr>
          <w:rFonts w:asciiTheme="majorHAnsi" w:hAnsiTheme="majorHAnsi" w:cstheme="majorHAnsi"/>
          <w:sz w:val="28"/>
          <w:szCs w:val="28"/>
        </w:rPr>
      </w:pPr>
      <w:r w:rsidRPr="00FF1DB7">
        <w:rPr>
          <w:rFonts w:asciiTheme="majorHAnsi" w:hAnsiTheme="majorHAnsi" w:cstheme="majorHAnsi"/>
          <w:sz w:val="28"/>
          <w:szCs w:val="28"/>
        </w:rPr>
        <w:t>Northern Pueblos Regional Transportation Planning Organization (NPRTPO)</w:t>
      </w:r>
    </w:p>
    <w:p w14:paraId="717206F8" w14:textId="6F0991EC" w:rsidR="002F0B26" w:rsidRPr="00FF1DB7" w:rsidRDefault="002F0B26" w:rsidP="002F0B26">
      <w:pPr>
        <w:jc w:val="center"/>
        <w:rPr>
          <w:rFonts w:asciiTheme="majorHAnsi" w:hAnsiTheme="majorHAnsi" w:cstheme="majorHAnsi"/>
          <w:sz w:val="28"/>
          <w:szCs w:val="28"/>
        </w:rPr>
      </w:pPr>
      <w:r w:rsidRPr="00FF1DB7">
        <w:rPr>
          <w:rFonts w:asciiTheme="majorHAnsi" w:hAnsiTheme="majorHAnsi" w:cstheme="majorHAnsi"/>
          <w:sz w:val="28"/>
          <w:szCs w:val="28"/>
        </w:rPr>
        <w:t xml:space="preserve">Regular Meeting hosted on </w:t>
      </w:r>
      <w:r>
        <w:rPr>
          <w:rFonts w:asciiTheme="majorHAnsi" w:hAnsiTheme="majorHAnsi" w:cstheme="majorHAnsi"/>
          <w:sz w:val="28"/>
          <w:szCs w:val="28"/>
        </w:rPr>
        <w:t>November 4, 2020</w:t>
      </w:r>
    </w:p>
    <w:p w14:paraId="3E825C58" w14:textId="77777777" w:rsidR="002F0B26" w:rsidRPr="00FF1DB7" w:rsidRDefault="002F0B26" w:rsidP="002F0B26">
      <w:pPr>
        <w:rPr>
          <w:rFonts w:asciiTheme="majorHAnsi" w:hAnsiTheme="majorHAnsi" w:cstheme="majorHAnsi"/>
          <w:sz w:val="28"/>
          <w:szCs w:val="28"/>
        </w:rPr>
      </w:pPr>
    </w:p>
    <w:p w14:paraId="2A1D6660" w14:textId="77777777" w:rsidR="002F0B26" w:rsidRPr="00FF1DB7" w:rsidRDefault="002F0B26" w:rsidP="002F0B26">
      <w:pPr>
        <w:rPr>
          <w:rFonts w:asciiTheme="majorHAnsi" w:hAnsiTheme="majorHAnsi" w:cstheme="majorHAnsi"/>
          <w:b/>
          <w:sz w:val="28"/>
          <w:szCs w:val="28"/>
        </w:rPr>
      </w:pPr>
      <w:r w:rsidRPr="00FF1DB7">
        <w:rPr>
          <w:rFonts w:asciiTheme="majorHAnsi" w:hAnsiTheme="majorHAnsi" w:cstheme="majorHAnsi"/>
          <w:b/>
          <w:sz w:val="28"/>
          <w:szCs w:val="28"/>
        </w:rPr>
        <w:t xml:space="preserve">NPRTPO Voting Members and Alternates </w:t>
      </w:r>
    </w:p>
    <w:p w14:paraId="44ED3283" w14:textId="77777777" w:rsidR="002F0B26" w:rsidRPr="00FF1DB7" w:rsidRDefault="002F0B26" w:rsidP="002F0B26">
      <w:pPr>
        <w:rPr>
          <w:rFonts w:asciiTheme="majorHAnsi" w:hAnsiTheme="majorHAnsi" w:cstheme="majorHAnsi"/>
          <w:sz w:val="20"/>
          <w:szCs w:val="20"/>
        </w:rPr>
      </w:pPr>
      <w:r w:rsidRPr="00FF1DB7">
        <w:rPr>
          <w:rFonts w:asciiTheme="majorHAnsi" w:hAnsiTheme="majorHAnsi" w:cstheme="majorHAnsi"/>
          <w:sz w:val="20"/>
          <w:szCs w:val="20"/>
        </w:rPr>
        <w:t>Name                                                Entity                                 Title                     Present/Absent</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82"/>
        <w:gridCol w:w="2901"/>
        <w:gridCol w:w="1824"/>
        <w:gridCol w:w="1630"/>
      </w:tblGrid>
      <w:tr w:rsidR="002F0B26" w:rsidRPr="00FF1DB7" w14:paraId="564419A4" w14:textId="77777777" w:rsidTr="00BB07ED">
        <w:trPr>
          <w:trHeight w:val="278"/>
        </w:trPr>
        <w:tc>
          <w:tcPr>
            <w:tcW w:w="2682" w:type="dxa"/>
          </w:tcPr>
          <w:p w14:paraId="5AB7A9EC" w14:textId="77777777" w:rsidR="002F0B26" w:rsidRPr="00C75BC2" w:rsidRDefault="002F0B26" w:rsidP="00BB07ED">
            <w:pPr>
              <w:rPr>
                <w:rFonts w:asciiTheme="majorHAnsi" w:hAnsiTheme="majorHAnsi" w:cstheme="majorHAnsi"/>
                <w:sz w:val="20"/>
                <w:szCs w:val="20"/>
              </w:rPr>
            </w:pPr>
            <w:r w:rsidRPr="00C75BC2">
              <w:rPr>
                <w:rFonts w:asciiTheme="majorHAnsi" w:hAnsiTheme="majorHAnsi" w:cstheme="majorHAnsi"/>
                <w:sz w:val="20"/>
                <w:szCs w:val="20"/>
              </w:rPr>
              <w:t>Eric Martinez</w:t>
            </w:r>
          </w:p>
        </w:tc>
        <w:tc>
          <w:tcPr>
            <w:tcW w:w="2901" w:type="dxa"/>
          </w:tcPr>
          <w:p w14:paraId="52FEB6DF" w14:textId="77777777" w:rsidR="002F0B26" w:rsidRPr="00C75BC2" w:rsidRDefault="002F0B26" w:rsidP="00BB07ED">
            <w:pPr>
              <w:rPr>
                <w:rFonts w:asciiTheme="majorHAnsi" w:hAnsiTheme="majorHAnsi" w:cstheme="majorHAnsi"/>
                <w:sz w:val="20"/>
                <w:szCs w:val="20"/>
              </w:rPr>
            </w:pPr>
            <w:r w:rsidRPr="00C75BC2">
              <w:rPr>
                <w:rFonts w:asciiTheme="majorHAnsi" w:hAnsiTheme="majorHAnsi" w:cstheme="majorHAnsi"/>
                <w:sz w:val="20"/>
                <w:szCs w:val="20"/>
              </w:rPr>
              <w:t>Los Alamos County</w:t>
            </w:r>
          </w:p>
        </w:tc>
        <w:tc>
          <w:tcPr>
            <w:tcW w:w="1824" w:type="dxa"/>
          </w:tcPr>
          <w:p w14:paraId="10BA77AF" w14:textId="77777777" w:rsidR="002F0B26" w:rsidRPr="00C75BC2" w:rsidRDefault="002F0B26" w:rsidP="00BB07ED">
            <w:pPr>
              <w:rPr>
                <w:rFonts w:asciiTheme="majorHAnsi" w:hAnsiTheme="majorHAnsi" w:cstheme="majorHAnsi"/>
                <w:sz w:val="20"/>
                <w:szCs w:val="20"/>
              </w:rPr>
            </w:pPr>
            <w:r w:rsidRPr="00C75BC2">
              <w:rPr>
                <w:rFonts w:asciiTheme="majorHAnsi" w:hAnsiTheme="majorHAnsi" w:cstheme="majorHAnsi"/>
                <w:sz w:val="20"/>
                <w:szCs w:val="20"/>
              </w:rPr>
              <w:t>Voting Member</w:t>
            </w:r>
          </w:p>
        </w:tc>
        <w:tc>
          <w:tcPr>
            <w:tcW w:w="1630" w:type="dxa"/>
          </w:tcPr>
          <w:p w14:paraId="5C8E32EA" w14:textId="77777777" w:rsidR="002F0B26" w:rsidRPr="00C75BC2" w:rsidRDefault="002F0B26" w:rsidP="00BB07ED">
            <w:pPr>
              <w:rPr>
                <w:rFonts w:asciiTheme="majorHAnsi" w:hAnsiTheme="majorHAnsi" w:cstheme="majorHAnsi"/>
                <w:sz w:val="20"/>
                <w:szCs w:val="20"/>
              </w:rPr>
            </w:pPr>
            <w:r>
              <w:rPr>
                <w:rFonts w:asciiTheme="majorHAnsi" w:hAnsiTheme="majorHAnsi" w:cstheme="majorHAnsi"/>
                <w:sz w:val="20"/>
                <w:szCs w:val="20"/>
              </w:rPr>
              <w:t>Absent</w:t>
            </w:r>
          </w:p>
        </w:tc>
      </w:tr>
      <w:tr w:rsidR="002F0B26" w:rsidRPr="00FF1DB7" w14:paraId="17C157EA" w14:textId="77777777" w:rsidTr="00BB07ED">
        <w:trPr>
          <w:trHeight w:val="3"/>
        </w:trPr>
        <w:tc>
          <w:tcPr>
            <w:tcW w:w="2682" w:type="dxa"/>
          </w:tcPr>
          <w:p w14:paraId="0D98923B"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 xml:space="preserve">Eric Ulibarri </w:t>
            </w:r>
          </w:p>
        </w:tc>
        <w:tc>
          <w:tcPr>
            <w:tcW w:w="2901" w:type="dxa"/>
          </w:tcPr>
          <w:p w14:paraId="312E9942"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Los Alamos County</w:t>
            </w:r>
          </w:p>
        </w:tc>
        <w:tc>
          <w:tcPr>
            <w:tcW w:w="1824" w:type="dxa"/>
          </w:tcPr>
          <w:p w14:paraId="63BA38D0"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7A227A7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 xml:space="preserve"> Absent </w:t>
            </w:r>
          </w:p>
        </w:tc>
      </w:tr>
      <w:tr w:rsidR="002F0B26" w:rsidRPr="00FF1DB7" w14:paraId="14D695C1" w14:textId="77777777" w:rsidTr="00BB07ED">
        <w:trPr>
          <w:trHeight w:val="3"/>
        </w:trPr>
        <w:tc>
          <w:tcPr>
            <w:tcW w:w="2682" w:type="dxa"/>
          </w:tcPr>
          <w:p w14:paraId="6F566B78"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Keith Wilson</w:t>
            </w:r>
          </w:p>
        </w:tc>
        <w:tc>
          <w:tcPr>
            <w:tcW w:w="2901" w:type="dxa"/>
          </w:tcPr>
          <w:p w14:paraId="6165D506"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Los Alamos County</w:t>
            </w:r>
          </w:p>
        </w:tc>
        <w:tc>
          <w:tcPr>
            <w:tcW w:w="1824" w:type="dxa"/>
          </w:tcPr>
          <w:p w14:paraId="1AAA3FE4"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Alternate </w:t>
            </w:r>
          </w:p>
        </w:tc>
        <w:tc>
          <w:tcPr>
            <w:tcW w:w="1630" w:type="dxa"/>
          </w:tcPr>
          <w:p w14:paraId="1061D936"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2F0B26" w:rsidRPr="00FF1DB7" w14:paraId="26CFBA23" w14:textId="77777777" w:rsidTr="00BB07ED">
        <w:trPr>
          <w:trHeight w:val="3"/>
        </w:trPr>
        <w:tc>
          <w:tcPr>
            <w:tcW w:w="2682" w:type="dxa"/>
          </w:tcPr>
          <w:p w14:paraId="073BDC3E"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Napoleon Garcia</w:t>
            </w:r>
          </w:p>
        </w:tc>
        <w:tc>
          <w:tcPr>
            <w:tcW w:w="2901" w:type="dxa"/>
          </w:tcPr>
          <w:p w14:paraId="1E7CE2CF"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Rio Arriba County</w:t>
            </w:r>
          </w:p>
        </w:tc>
        <w:tc>
          <w:tcPr>
            <w:tcW w:w="1824" w:type="dxa"/>
          </w:tcPr>
          <w:p w14:paraId="3815E017"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3A42915F"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3733C1D5" w14:textId="77777777" w:rsidTr="00BB07ED">
        <w:trPr>
          <w:trHeight w:val="3"/>
        </w:trPr>
        <w:tc>
          <w:tcPr>
            <w:tcW w:w="2682" w:type="dxa"/>
          </w:tcPr>
          <w:p w14:paraId="0A249547"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Cathy Martinez</w:t>
            </w:r>
          </w:p>
        </w:tc>
        <w:tc>
          <w:tcPr>
            <w:tcW w:w="2901" w:type="dxa"/>
          </w:tcPr>
          <w:p w14:paraId="387F7FFD"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Rio Arriba County</w:t>
            </w:r>
          </w:p>
        </w:tc>
        <w:tc>
          <w:tcPr>
            <w:tcW w:w="1824" w:type="dxa"/>
          </w:tcPr>
          <w:p w14:paraId="0E5DD36C"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408486CA"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7C0D14FE" w14:textId="77777777" w:rsidTr="00BB07ED">
        <w:trPr>
          <w:trHeight w:val="3"/>
        </w:trPr>
        <w:tc>
          <w:tcPr>
            <w:tcW w:w="2682" w:type="dxa"/>
          </w:tcPr>
          <w:p w14:paraId="579FE909"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Robert Griego</w:t>
            </w:r>
          </w:p>
        </w:tc>
        <w:tc>
          <w:tcPr>
            <w:tcW w:w="2901" w:type="dxa"/>
          </w:tcPr>
          <w:p w14:paraId="2CBBE440"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Santa Fe County</w:t>
            </w:r>
          </w:p>
        </w:tc>
        <w:tc>
          <w:tcPr>
            <w:tcW w:w="1824" w:type="dxa"/>
          </w:tcPr>
          <w:p w14:paraId="3F3026E5"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3550E926"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0257097D" w14:textId="77777777" w:rsidTr="00BB07ED">
        <w:trPr>
          <w:trHeight w:val="3"/>
        </w:trPr>
        <w:tc>
          <w:tcPr>
            <w:tcW w:w="2682" w:type="dxa"/>
          </w:tcPr>
          <w:p w14:paraId="1CEB4B56"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Gary “Brett” </w:t>
            </w:r>
            <w:proofErr w:type="spellStart"/>
            <w:r w:rsidRPr="004E26BB">
              <w:rPr>
                <w:rFonts w:asciiTheme="majorHAnsi" w:hAnsiTheme="majorHAnsi" w:cstheme="majorHAnsi"/>
                <w:sz w:val="20"/>
                <w:szCs w:val="20"/>
                <w:highlight w:val="yellow"/>
              </w:rPr>
              <w:t>Clavio</w:t>
            </w:r>
            <w:proofErr w:type="spellEnd"/>
          </w:p>
        </w:tc>
        <w:tc>
          <w:tcPr>
            <w:tcW w:w="2901" w:type="dxa"/>
          </w:tcPr>
          <w:p w14:paraId="09B5EDD9"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Santa Fe County</w:t>
            </w:r>
          </w:p>
        </w:tc>
        <w:tc>
          <w:tcPr>
            <w:tcW w:w="1824" w:type="dxa"/>
          </w:tcPr>
          <w:p w14:paraId="23725BE0"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Alternate</w:t>
            </w:r>
          </w:p>
        </w:tc>
        <w:tc>
          <w:tcPr>
            <w:tcW w:w="1630" w:type="dxa"/>
          </w:tcPr>
          <w:p w14:paraId="753B6322"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2F0B26" w:rsidRPr="00FF1DB7" w14:paraId="7B3D2336" w14:textId="77777777" w:rsidTr="00BB07ED">
        <w:trPr>
          <w:trHeight w:val="3"/>
        </w:trPr>
        <w:tc>
          <w:tcPr>
            <w:tcW w:w="2682" w:type="dxa"/>
          </w:tcPr>
          <w:p w14:paraId="6013B6E2" w14:textId="77777777" w:rsidR="002F0B26" w:rsidRPr="003A3E53" w:rsidRDefault="002F0B26" w:rsidP="00BB07ED">
            <w:pPr>
              <w:rPr>
                <w:rFonts w:asciiTheme="majorHAnsi" w:hAnsiTheme="majorHAnsi" w:cstheme="majorHAnsi"/>
                <w:color w:val="000000" w:themeColor="text1"/>
                <w:sz w:val="20"/>
                <w:szCs w:val="20"/>
              </w:rPr>
            </w:pPr>
            <w:r w:rsidRPr="003A3E53">
              <w:rPr>
                <w:rFonts w:asciiTheme="majorHAnsi" w:hAnsiTheme="majorHAnsi" w:cstheme="majorHAnsi"/>
                <w:color w:val="000000" w:themeColor="text1"/>
                <w:sz w:val="20"/>
                <w:szCs w:val="20"/>
              </w:rPr>
              <w:t>Brent Jaramillo</w:t>
            </w:r>
          </w:p>
        </w:tc>
        <w:tc>
          <w:tcPr>
            <w:tcW w:w="2901" w:type="dxa"/>
          </w:tcPr>
          <w:p w14:paraId="6F5BD7F7" w14:textId="77777777" w:rsidR="002F0B26" w:rsidRPr="003A3E53" w:rsidRDefault="002F0B26" w:rsidP="00BB07ED">
            <w:pPr>
              <w:rPr>
                <w:rFonts w:asciiTheme="majorHAnsi" w:hAnsiTheme="majorHAnsi" w:cstheme="majorHAnsi"/>
                <w:color w:val="000000" w:themeColor="text1"/>
                <w:sz w:val="20"/>
                <w:szCs w:val="20"/>
              </w:rPr>
            </w:pPr>
            <w:r w:rsidRPr="003A3E53">
              <w:rPr>
                <w:rFonts w:asciiTheme="majorHAnsi" w:hAnsiTheme="majorHAnsi" w:cstheme="majorHAnsi"/>
                <w:color w:val="000000" w:themeColor="text1"/>
                <w:sz w:val="20"/>
                <w:szCs w:val="20"/>
              </w:rPr>
              <w:t>Taos County</w:t>
            </w:r>
          </w:p>
        </w:tc>
        <w:tc>
          <w:tcPr>
            <w:tcW w:w="1824" w:type="dxa"/>
          </w:tcPr>
          <w:p w14:paraId="317903BC" w14:textId="77777777" w:rsidR="002F0B26" w:rsidRPr="003A3E53" w:rsidRDefault="002F0B26" w:rsidP="00BB07ED">
            <w:pPr>
              <w:rPr>
                <w:rFonts w:asciiTheme="majorHAnsi" w:hAnsiTheme="majorHAnsi" w:cstheme="majorHAnsi"/>
                <w:color w:val="000000" w:themeColor="text1"/>
                <w:sz w:val="20"/>
                <w:szCs w:val="20"/>
              </w:rPr>
            </w:pPr>
            <w:r w:rsidRPr="003A3E53">
              <w:rPr>
                <w:rFonts w:asciiTheme="majorHAnsi" w:hAnsiTheme="majorHAnsi" w:cstheme="majorHAnsi"/>
                <w:color w:val="000000" w:themeColor="text1"/>
                <w:sz w:val="20"/>
                <w:szCs w:val="20"/>
              </w:rPr>
              <w:t>Voting Member</w:t>
            </w:r>
          </w:p>
        </w:tc>
        <w:tc>
          <w:tcPr>
            <w:tcW w:w="1630" w:type="dxa"/>
          </w:tcPr>
          <w:p w14:paraId="0A911772" w14:textId="0E8DA74F" w:rsidR="002F0B26" w:rsidRPr="003A3E53" w:rsidRDefault="003A3E53" w:rsidP="00BB07E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Absent</w:t>
            </w:r>
          </w:p>
        </w:tc>
      </w:tr>
      <w:tr w:rsidR="002F0B26" w:rsidRPr="00FF1DB7" w14:paraId="0A43FF06" w14:textId="77777777" w:rsidTr="00BB07ED">
        <w:trPr>
          <w:trHeight w:val="3"/>
        </w:trPr>
        <w:tc>
          <w:tcPr>
            <w:tcW w:w="2682" w:type="dxa"/>
          </w:tcPr>
          <w:p w14:paraId="737CD4A9" w14:textId="77777777" w:rsidR="002F0B26" w:rsidRPr="004E26BB" w:rsidRDefault="002F0B26" w:rsidP="00BB07ED">
            <w:pPr>
              <w:rPr>
                <w:rFonts w:asciiTheme="majorHAnsi" w:hAnsiTheme="majorHAnsi" w:cstheme="majorHAnsi"/>
                <w:sz w:val="20"/>
                <w:szCs w:val="20"/>
                <w:highlight w:val="yellow"/>
              </w:rPr>
            </w:pPr>
            <w:proofErr w:type="spellStart"/>
            <w:r w:rsidRPr="004E26BB">
              <w:rPr>
                <w:rFonts w:asciiTheme="majorHAnsi" w:hAnsiTheme="majorHAnsi" w:cstheme="majorHAnsi"/>
                <w:sz w:val="20"/>
                <w:szCs w:val="20"/>
                <w:highlight w:val="yellow"/>
              </w:rPr>
              <w:t>Candyce</w:t>
            </w:r>
            <w:proofErr w:type="spellEnd"/>
            <w:r w:rsidRPr="004E26BB">
              <w:rPr>
                <w:rFonts w:asciiTheme="majorHAnsi" w:hAnsiTheme="majorHAnsi" w:cstheme="majorHAnsi"/>
                <w:sz w:val="20"/>
                <w:szCs w:val="20"/>
                <w:highlight w:val="yellow"/>
              </w:rPr>
              <w:t xml:space="preserve"> O’Donnell (Vice-Chair)</w:t>
            </w:r>
          </w:p>
        </w:tc>
        <w:tc>
          <w:tcPr>
            <w:tcW w:w="2901" w:type="dxa"/>
          </w:tcPr>
          <w:p w14:paraId="16F755F4"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Taos County</w:t>
            </w:r>
          </w:p>
        </w:tc>
        <w:tc>
          <w:tcPr>
            <w:tcW w:w="1824" w:type="dxa"/>
          </w:tcPr>
          <w:p w14:paraId="29A91D2D"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 Alternate</w:t>
            </w:r>
          </w:p>
        </w:tc>
        <w:tc>
          <w:tcPr>
            <w:tcW w:w="1630" w:type="dxa"/>
          </w:tcPr>
          <w:p w14:paraId="57D10F47"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2F0B26" w:rsidRPr="00FF1DB7" w14:paraId="2E102AC8" w14:textId="77777777" w:rsidTr="00BB07ED">
        <w:trPr>
          <w:trHeight w:val="3"/>
        </w:trPr>
        <w:tc>
          <w:tcPr>
            <w:tcW w:w="2682" w:type="dxa"/>
          </w:tcPr>
          <w:p w14:paraId="6D9B2FB1" w14:textId="77777777" w:rsidR="002F0B26" w:rsidRPr="00203156" w:rsidRDefault="002F0B26" w:rsidP="00BB07ED">
            <w:pPr>
              <w:rPr>
                <w:rFonts w:asciiTheme="majorHAnsi" w:hAnsiTheme="majorHAnsi" w:cstheme="majorHAnsi"/>
                <w:sz w:val="20"/>
                <w:szCs w:val="20"/>
              </w:rPr>
            </w:pPr>
            <w:r w:rsidRPr="00203156">
              <w:rPr>
                <w:rFonts w:asciiTheme="majorHAnsi" w:hAnsiTheme="majorHAnsi" w:cstheme="majorHAnsi"/>
                <w:sz w:val="20"/>
                <w:szCs w:val="20"/>
              </w:rPr>
              <w:t xml:space="preserve">Richard </w:t>
            </w:r>
            <w:proofErr w:type="spellStart"/>
            <w:r w:rsidRPr="00203156">
              <w:rPr>
                <w:rFonts w:asciiTheme="majorHAnsi" w:hAnsiTheme="majorHAnsi" w:cstheme="majorHAnsi"/>
                <w:sz w:val="20"/>
                <w:szCs w:val="20"/>
              </w:rPr>
              <w:t>Hubler</w:t>
            </w:r>
            <w:proofErr w:type="spellEnd"/>
          </w:p>
        </w:tc>
        <w:tc>
          <w:tcPr>
            <w:tcW w:w="2901" w:type="dxa"/>
          </w:tcPr>
          <w:p w14:paraId="75818113" w14:textId="77777777" w:rsidR="002F0B26" w:rsidRPr="00203156" w:rsidRDefault="002F0B26" w:rsidP="00BB07ED">
            <w:pPr>
              <w:rPr>
                <w:rFonts w:asciiTheme="majorHAnsi" w:hAnsiTheme="majorHAnsi" w:cstheme="majorHAnsi"/>
                <w:sz w:val="20"/>
                <w:szCs w:val="20"/>
              </w:rPr>
            </w:pPr>
            <w:r w:rsidRPr="00203156">
              <w:rPr>
                <w:rFonts w:asciiTheme="majorHAnsi" w:hAnsiTheme="majorHAnsi" w:cstheme="majorHAnsi"/>
                <w:sz w:val="20"/>
                <w:szCs w:val="20"/>
              </w:rPr>
              <w:t>City of Espanola</w:t>
            </w:r>
          </w:p>
        </w:tc>
        <w:tc>
          <w:tcPr>
            <w:tcW w:w="1824" w:type="dxa"/>
          </w:tcPr>
          <w:p w14:paraId="0441A5C6" w14:textId="77777777" w:rsidR="002F0B26" w:rsidRPr="00203156" w:rsidRDefault="002F0B26" w:rsidP="00BB07ED">
            <w:pPr>
              <w:rPr>
                <w:rFonts w:asciiTheme="majorHAnsi" w:hAnsiTheme="majorHAnsi" w:cstheme="majorHAnsi"/>
                <w:sz w:val="20"/>
                <w:szCs w:val="20"/>
              </w:rPr>
            </w:pPr>
            <w:r w:rsidRPr="00203156">
              <w:rPr>
                <w:rFonts w:asciiTheme="majorHAnsi" w:hAnsiTheme="majorHAnsi" w:cstheme="majorHAnsi"/>
                <w:sz w:val="20"/>
                <w:szCs w:val="20"/>
              </w:rPr>
              <w:t>Voting Member</w:t>
            </w:r>
          </w:p>
        </w:tc>
        <w:tc>
          <w:tcPr>
            <w:tcW w:w="1630" w:type="dxa"/>
          </w:tcPr>
          <w:p w14:paraId="658157BF" w14:textId="77777777" w:rsidR="002F0B26" w:rsidRPr="00203156" w:rsidRDefault="002F0B26" w:rsidP="00BB07ED">
            <w:pPr>
              <w:rPr>
                <w:rFonts w:asciiTheme="majorHAnsi" w:hAnsiTheme="majorHAnsi" w:cstheme="majorHAnsi"/>
                <w:sz w:val="20"/>
                <w:szCs w:val="20"/>
              </w:rPr>
            </w:pPr>
            <w:r w:rsidRPr="00203156">
              <w:rPr>
                <w:rFonts w:asciiTheme="majorHAnsi" w:hAnsiTheme="majorHAnsi" w:cstheme="majorHAnsi"/>
                <w:sz w:val="20"/>
                <w:szCs w:val="20"/>
              </w:rPr>
              <w:t>Absent</w:t>
            </w:r>
          </w:p>
        </w:tc>
      </w:tr>
      <w:tr w:rsidR="002F0B26" w:rsidRPr="00FF1DB7" w14:paraId="6AC1F189" w14:textId="77777777" w:rsidTr="00BB07ED">
        <w:trPr>
          <w:trHeight w:val="3"/>
        </w:trPr>
        <w:tc>
          <w:tcPr>
            <w:tcW w:w="2682" w:type="dxa"/>
          </w:tcPr>
          <w:p w14:paraId="3D45FFD1"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Alison Gillette</w:t>
            </w:r>
          </w:p>
        </w:tc>
        <w:tc>
          <w:tcPr>
            <w:tcW w:w="2901" w:type="dxa"/>
          </w:tcPr>
          <w:p w14:paraId="4173C181"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City of Espanola</w:t>
            </w:r>
          </w:p>
        </w:tc>
        <w:tc>
          <w:tcPr>
            <w:tcW w:w="1824" w:type="dxa"/>
          </w:tcPr>
          <w:p w14:paraId="10D33DC5"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12F5621F"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143E4B7A" w14:textId="77777777" w:rsidTr="00BB07ED">
        <w:trPr>
          <w:trHeight w:val="3"/>
        </w:trPr>
        <w:tc>
          <w:tcPr>
            <w:tcW w:w="2682" w:type="dxa"/>
          </w:tcPr>
          <w:p w14:paraId="2D5C1067" w14:textId="77777777" w:rsidR="002F0B26" w:rsidRPr="00203156" w:rsidRDefault="002F0B26" w:rsidP="00BB07ED">
            <w:pPr>
              <w:rPr>
                <w:rFonts w:asciiTheme="majorHAnsi" w:hAnsiTheme="majorHAnsi" w:cstheme="majorHAnsi"/>
                <w:sz w:val="20"/>
                <w:szCs w:val="20"/>
              </w:rPr>
            </w:pPr>
            <w:r w:rsidRPr="00203156">
              <w:rPr>
                <w:rFonts w:asciiTheme="majorHAnsi" w:hAnsiTheme="majorHAnsi" w:cstheme="majorHAnsi"/>
                <w:sz w:val="20"/>
                <w:szCs w:val="20"/>
              </w:rPr>
              <w:t>Patrick Nicholson</w:t>
            </w:r>
          </w:p>
        </w:tc>
        <w:tc>
          <w:tcPr>
            <w:tcW w:w="2901" w:type="dxa"/>
          </w:tcPr>
          <w:p w14:paraId="3FEE0E05" w14:textId="79E67B77" w:rsidR="002F0B26" w:rsidRPr="00203156" w:rsidRDefault="002F0B26" w:rsidP="00BB07ED">
            <w:pPr>
              <w:rPr>
                <w:rFonts w:asciiTheme="majorHAnsi" w:hAnsiTheme="majorHAnsi" w:cstheme="majorHAnsi"/>
                <w:sz w:val="20"/>
                <w:szCs w:val="20"/>
              </w:rPr>
            </w:pPr>
            <w:r w:rsidRPr="00203156">
              <w:rPr>
                <w:rFonts w:asciiTheme="majorHAnsi" w:hAnsiTheme="majorHAnsi" w:cstheme="majorHAnsi"/>
                <w:sz w:val="20"/>
                <w:szCs w:val="20"/>
              </w:rPr>
              <w:t xml:space="preserve">Village of Taos Ski </w:t>
            </w:r>
            <w:r w:rsidR="003A3E53">
              <w:rPr>
                <w:rFonts w:asciiTheme="majorHAnsi" w:hAnsiTheme="majorHAnsi" w:cstheme="majorHAnsi"/>
                <w:sz w:val="20"/>
                <w:szCs w:val="20"/>
              </w:rPr>
              <w:t>Valley</w:t>
            </w:r>
          </w:p>
        </w:tc>
        <w:tc>
          <w:tcPr>
            <w:tcW w:w="1824" w:type="dxa"/>
          </w:tcPr>
          <w:p w14:paraId="2A9C9E0D" w14:textId="77777777" w:rsidR="002F0B26" w:rsidRPr="00203156" w:rsidRDefault="002F0B26" w:rsidP="00BB07ED">
            <w:pPr>
              <w:rPr>
                <w:rFonts w:asciiTheme="majorHAnsi" w:hAnsiTheme="majorHAnsi" w:cstheme="majorHAnsi"/>
                <w:sz w:val="20"/>
                <w:szCs w:val="20"/>
              </w:rPr>
            </w:pPr>
            <w:r w:rsidRPr="00203156">
              <w:rPr>
                <w:rFonts w:asciiTheme="majorHAnsi" w:hAnsiTheme="majorHAnsi" w:cstheme="majorHAnsi"/>
                <w:sz w:val="20"/>
                <w:szCs w:val="20"/>
              </w:rPr>
              <w:t>Voting Member</w:t>
            </w:r>
          </w:p>
        </w:tc>
        <w:tc>
          <w:tcPr>
            <w:tcW w:w="1630" w:type="dxa"/>
          </w:tcPr>
          <w:p w14:paraId="55681018" w14:textId="77777777" w:rsidR="002F0B26" w:rsidRPr="00203156" w:rsidRDefault="002F0B26" w:rsidP="00BB07ED">
            <w:pPr>
              <w:rPr>
                <w:rFonts w:asciiTheme="majorHAnsi" w:hAnsiTheme="majorHAnsi" w:cstheme="majorHAnsi"/>
                <w:sz w:val="20"/>
                <w:szCs w:val="20"/>
              </w:rPr>
            </w:pPr>
            <w:r>
              <w:rPr>
                <w:rFonts w:asciiTheme="majorHAnsi" w:hAnsiTheme="majorHAnsi" w:cstheme="majorHAnsi"/>
                <w:sz w:val="20"/>
                <w:szCs w:val="20"/>
              </w:rPr>
              <w:t>Absent</w:t>
            </w:r>
          </w:p>
        </w:tc>
      </w:tr>
      <w:tr w:rsidR="002F0B26" w:rsidRPr="00FF1DB7" w14:paraId="079BB169" w14:textId="77777777" w:rsidTr="00BB07ED">
        <w:trPr>
          <w:trHeight w:val="3"/>
        </w:trPr>
        <w:tc>
          <w:tcPr>
            <w:tcW w:w="2682" w:type="dxa"/>
          </w:tcPr>
          <w:p w14:paraId="34E24A3B"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 xml:space="preserve">Anthony </w:t>
            </w:r>
            <w:proofErr w:type="spellStart"/>
            <w:r w:rsidRPr="00FF1DB7">
              <w:rPr>
                <w:rFonts w:asciiTheme="majorHAnsi" w:hAnsiTheme="majorHAnsi" w:cstheme="majorHAnsi"/>
                <w:sz w:val="20"/>
                <w:szCs w:val="20"/>
              </w:rPr>
              <w:t>Mtz</w:t>
            </w:r>
            <w:proofErr w:type="spellEnd"/>
            <w:r w:rsidRPr="00FF1DB7">
              <w:rPr>
                <w:rFonts w:asciiTheme="majorHAnsi" w:hAnsiTheme="majorHAnsi" w:cstheme="majorHAnsi"/>
                <w:sz w:val="20"/>
                <w:szCs w:val="20"/>
              </w:rPr>
              <w:t>/John Avila</w:t>
            </w:r>
          </w:p>
        </w:tc>
        <w:tc>
          <w:tcPr>
            <w:tcW w:w="2901" w:type="dxa"/>
          </w:tcPr>
          <w:p w14:paraId="68469B23" w14:textId="4349CDDB"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 xml:space="preserve">Village of Taos Ski </w:t>
            </w:r>
            <w:r w:rsidR="003A3E53">
              <w:rPr>
                <w:rFonts w:asciiTheme="majorHAnsi" w:hAnsiTheme="majorHAnsi" w:cstheme="majorHAnsi"/>
                <w:sz w:val="20"/>
                <w:szCs w:val="20"/>
              </w:rPr>
              <w:t>Valley</w:t>
            </w:r>
            <w:r w:rsidRPr="00FF1DB7">
              <w:rPr>
                <w:rFonts w:asciiTheme="majorHAnsi" w:hAnsiTheme="majorHAnsi" w:cstheme="majorHAnsi"/>
                <w:sz w:val="20"/>
                <w:szCs w:val="20"/>
              </w:rPr>
              <w:t xml:space="preserve"> </w:t>
            </w:r>
          </w:p>
        </w:tc>
        <w:tc>
          <w:tcPr>
            <w:tcW w:w="1824" w:type="dxa"/>
          </w:tcPr>
          <w:p w14:paraId="77BA8885"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4A144B5B"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3933A3ED" w14:textId="77777777" w:rsidTr="00BB07ED">
        <w:trPr>
          <w:trHeight w:val="3"/>
        </w:trPr>
        <w:tc>
          <w:tcPr>
            <w:tcW w:w="2682" w:type="dxa"/>
          </w:tcPr>
          <w:p w14:paraId="7AF1CA54"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Francisco Espinoza</w:t>
            </w:r>
          </w:p>
        </w:tc>
        <w:tc>
          <w:tcPr>
            <w:tcW w:w="2901" w:type="dxa"/>
          </w:tcPr>
          <w:p w14:paraId="28EBF9C5"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Town of Taos</w:t>
            </w:r>
          </w:p>
        </w:tc>
        <w:tc>
          <w:tcPr>
            <w:tcW w:w="1824" w:type="dxa"/>
          </w:tcPr>
          <w:p w14:paraId="7FD9BAC7"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5EDF57AE"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2469AE3D" w14:textId="77777777" w:rsidTr="00BB07ED">
        <w:trPr>
          <w:trHeight w:val="3"/>
        </w:trPr>
        <w:tc>
          <w:tcPr>
            <w:tcW w:w="2682" w:type="dxa"/>
          </w:tcPr>
          <w:p w14:paraId="0D247C4A" w14:textId="77777777" w:rsidR="002F0B26" w:rsidRPr="00FF1DB7" w:rsidRDefault="002F0B26" w:rsidP="00BB07ED">
            <w:pPr>
              <w:rPr>
                <w:rFonts w:asciiTheme="majorHAnsi" w:hAnsiTheme="majorHAnsi" w:cstheme="majorHAnsi"/>
                <w:sz w:val="20"/>
                <w:szCs w:val="20"/>
              </w:rPr>
            </w:pPr>
          </w:p>
        </w:tc>
        <w:tc>
          <w:tcPr>
            <w:tcW w:w="2901" w:type="dxa"/>
          </w:tcPr>
          <w:p w14:paraId="4BC0D76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Town of Taos</w:t>
            </w:r>
          </w:p>
        </w:tc>
        <w:tc>
          <w:tcPr>
            <w:tcW w:w="1824" w:type="dxa"/>
          </w:tcPr>
          <w:p w14:paraId="40149749"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70FC9193"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53817431" w14:textId="77777777" w:rsidTr="00BB07ED">
        <w:trPr>
          <w:trHeight w:val="3"/>
        </w:trPr>
        <w:tc>
          <w:tcPr>
            <w:tcW w:w="2682" w:type="dxa"/>
          </w:tcPr>
          <w:p w14:paraId="054E1B20" w14:textId="77777777" w:rsidR="002F0B26" w:rsidRPr="0074403A" w:rsidRDefault="002F0B26" w:rsidP="00BB07ED">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Russell Church</w:t>
            </w:r>
          </w:p>
        </w:tc>
        <w:tc>
          <w:tcPr>
            <w:tcW w:w="2901" w:type="dxa"/>
          </w:tcPr>
          <w:p w14:paraId="2073609C" w14:textId="77777777" w:rsidR="002F0B26" w:rsidRPr="0074403A" w:rsidRDefault="002F0B26" w:rsidP="00BB07ED">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Town of Red River</w:t>
            </w:r>
          </w:p>
        </w:tc>
        <w:tc>
          <w:tcPr>
            <w:tcW w:w="1824" w:type="dxa"/>
          </w:tcPr>
          <w:p w14:paraId="054E0D2D" w14:textId="77777777" w:rsidR="002F0B26" w:rsidRPr="0074403A" w:rsidRDefault="002F0B26" w:rsidP="00BB07ED">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 xml:space="preserve">Voting Member </w:t>
            </w:r>
          </w:p>
        </w:tc>
        <w:tc>
          <w:tcPr>
            <w:tcW w:w="1630" w:type="dxa"/>
          </w:tcPr>
          <w:p w14:paraId="1E5C3C49" w14:textId="34203546" w:rsidR="002F0B26" w:rsidRPr="0074403A" w:rsidRDefault="0074403A" w:rsidP="00BB07ED">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2F0B26" w:rsidRPr="00FF1DB7" w14:paraId="6F208AD6" w14:textId="77777777" w:rsidTr="00BB07ED">
        <w:trPr>
          <w:trHeight w:val="3"/>
        </w:trPr>
        <w:tc>
          <w:tcPr>
            <w:tcW w:w="2682" w:type="dxa"/>
          </w:tcPr>
          <w:p w14:paraId="28535411" w14:textId="77777777" w:rsidR="002F0B26" w:rsidRPr="00FF1DB7" w:rsidRDefault="002F0B26" w:rsidP="00BB07ED">
            <w:pPr>
              <w:rPr>
                <w:rFonts w:asciiTheme="majorHAnsi" w:hAnsiTheme="majorHAnsi" w:cstheme="majorHAnsi"/>
                <w:sz w:val="20"/>
                <w:szCs w:val="20"/>
              </w:rPr>
            </w:pPr>
          </w:p>
        </w:tc>
        <w:tc>
          <w:tcPr>
            <w:tcW w:w="2901" w:type="dxa"/>
          </w:tcPr>
          <w:p w14:paraId="1FCCE8F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Town of Red River</w:t>
            </w:r>
          </w:p>
        </w:tc>
        <w:tc>
          <w:tcPr>
            <w:tcW w:w="1824" w:type="dxa"/>
          </w:tcPr>
          <w:p w14:paraId="13122EF0"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3B9F738C"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58F90FF9" w14:textId="77777777" w:rsidTr="00BB07ED">
        <w:trPr>
          <w:trHeight w:val="3"/>
        </w:trPr>
        <w:tc>
          <w:tcPr>
            <w:tcW w:w="2682" w:type="dxa"/>
          </w:tcPr>
          <w:p w14:paraId="4E7B30CC" w14:textId="77777777" w:rsidR="002F0B26" w:rsidRPr="004E26BB" w:rsidRDefault="002F0B26" w:rsidP="00BB07ED">
            <w:pPr>
              <w:rPr>
                <w:rFonts w:asciiTheme="majorHAnsi" w:hAnsiTheme="majorHAnsi" w:cstheme="majorHAnsi"/>
                <w:sz w:val="20"/>
                <w:szCs w:val="20"/>
                <w:highlight w:val="yellow"/>
              </w:rPr>
            </w:pPr>
            <w:r>
              <w:rPr>
                <w:rFonts w:asciiTheme="majorHAnsi" w:hAnsiTheme="majorHAnsi" w:cstheme="majorHAnsi"/>
                <w:sz w:val="20"/>
                <w:szCs w:val="20"/>
                <w:highlight w:val="yellow"/>
              </w:rPr>
              <w:t>Maggie Valdez</w:t>
            </w:r>
          </w:p>
        </w:tc>
        <w:tc>
          <w:tcPr>
            <w:tcW w:w="2901" w:type="dxa"/>
          </w:tcPr>
          <w:p w14:paraId="670BE217"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Village of Chama</w:t>
            </w:r>
          </w:p>
        </w:tc>
        <w:tc>
          <w:tcPr>
            <w:tcW w:w="1824" w:type="dxa"/>
          </w:tcPr>
          <w:p w14:paraId="4DED8058"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Voting Member </w:t>
            </w:r>
          </w:p>
        </w:tc>
        <w:tc>
          <w:tcPr>
            <w:tcW w:w="1630" w:type="dxa"/>
          </w:tcPr>
          <w:p w14:paraId="2B6190B4"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2F0B26" w:rsidRPr="00FF1DB7" w14:paraId="7051BBAB" w14:textId="77777777" w:rsidTr="00BB07ED">
        <w:trPr>
          <w:trHeight w:val="3"/>
        </w:trPr>
        <w:tc>
          <w:tcPr>
            <w:tcW w:w="2682" w:type="dxa"/>
            <w:shd w:val="clear" w:color="auto" w:fill="auto"/>
          </w:tcPr>
          <w:p w14:paraId="65E6A157"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Will Donohoe</w:t>
            </w:r>
          </w:p>
        </w:tc>
        <w:tc>
          <w:tcPr>
            <w:tcW w:w="2901" w:type="dxa"/>
            <w:shd w:val="clear" w:color="auto" w:fill="auto"/>
          </w:tcPr>
          <w:p w14:paraId="5BC8774C"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Village of Chama</w:t>
            </w:r>
          </w:p>
        </w:tc>
        <w:tc>
          <w:tcPr>
            <w:tcW w:w="1824" w:type="dxa"/>
            <w:shd w:val="clear" w:color="auto" w:fill="auto"/>
          </w:tcPr>
          <w:p w14:paraId="34957FA4"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shd w:val="clear" w:color="auto" w:fill="auto"/>
          </w:tcPr>
          <w:p w14:paraId="664E990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14BF6476" w14:textId="77777777" w:rsidTr="00BB07ED">
        <w:trPr>
          <w:trHeight w:val="3"/>
        </w:trPr>
        <w:tc>
          <w:tcPr>
            <w:tcW w:w="2682" w:type="dxa"/>
            <w:shd w:val="clear" w:color="auto" w:fill="auto"/>
          </w:tcPr>
          <w:p w14:paraId="0A998151"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Loretta Trujillo</w:t>
            </w:r>
          </w:p>
        </w:tc>
        <w:tc>
          <w:tcPr>
            <w:tcW w:w="2901" w:type="dxa"/>
            <w:shd w:val="clear" w:color="auto" w:fill="auto"/>
          </w:tcPr>
          <w:p w14:paraId="3E02AD02"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Village of Questa</w:t>
            </w:r>
          </w:p>
        </w:tc>
        <w:tc>
          <w:tcPr>
            <w:tcW w:w="1824" w:type="dxa"/>
            <w:shd w:val="clear" w:color="auto" w:fill="auto"/>
          </w:tcPr>
          <w:p w14:paraId="07B4027E"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shd w:val="clear" w:color="auto" w:fill="auto"/>
          </w:tcPr>
          <w:p w14:paraId="1FD04A4E"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78753B4C" w14:textId="77777777" w:rsidTr="00BB07ED">
        <w:trPr>
          <w:trHeight w:val="3"/>
        </w:trPr>
        <w:tc>
          <w:tcPr>
            <w:tcW w:w="2682" w:type="dxa"/>
          </w:tcPr>
          <w:p w14:paraId="0D7DB958" w14:textId="77777777" w:rsidR="002F0B26" w:rsidRPr="00FF1DB7" w:rsidRDefault="002F0B26" w:rsidP="00BB07ED">
            <w:pPr>
              <w:rPr>
                <w:rFonts w:asciiTheme="majorHAnsi" w:hAnsiTheme="majorHAnsi" w:cstheme="majorHAnsi"/>
                <w:sz w:val="20"/>
                <w:szCs w:val="20"/>
              </w:rPr>
            </w:pPr>
          </w:p>
        </w:tc>
        <w:tc>
          <w:tcPr>
            <w:tcW w:w="2901" w:type="dxa"/>
          </w:tcPr>
          <w:p w14:paraId="2B3C1A7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 xml:space="preserve">Village of Questa </w:t>
            </w:r>
          </w:p>
        </w:tc>
        <w:tc>
          <w:tcPr>
            <w:tcW w:w="1824" w:type="dxa"/>
          </w:tcPr>
          <w:p w14:paraId="3BD03B9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3E8B136E"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397D3111" w14:textId="77777777" w:rsidTr="00BB07ED">
        <w:trPr>
          <w:trHeight w:val="3"/>
        </w:trPr>
        <w:tc>
          <w:tcPr>
            <w:tcW w:w="2682" w:type="dxa"/>
          </w:tcPr>
          <w:p w14:paraId="4470D8BB"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Duane Sandoval</w:t>
            </w:r>
          </w:p>
        </w:tc>
        <w:tc>
          <w:tcPr>
            <w:tcW w:w="2901" w:type="dxa"/>
          </w:tcPr>
          <w:p w14:paraId="38375D2B"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Jicarilla Apache Nation</w:t>
            </w:r>
          </w:p>
        </w:tc>
        <w:tc>
          <w:tcPr>
            <w:tcW w:w="1824" w:type="dxa"/>
          </w:tcPr>
          <w:p w14:paraId="3EFE0F4A"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339D6D77"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52DEA964" w14:textId="77777777" w:rsidTr="00BB07ED">
        <w:trPr>
          <w:trHeight w:val="3"/>
        </w:trPr>
        <w:tc>
          <w:tcPr>
            <w:tcW w:w="2682" w:type="dxa"/>
          </w:tcPr>
          <w:p w14:paraId="12D033EB" w14:textId="77777777" w:rsidR="002F0B26" w:rsidRPr="00FF1DB7" w:rsidRDefault="002F0B26" w:rsidP="00BB07ED">
            <w:pPr>
              <w:rPr>
                <w:rFonts w:asciiTheme="majorHAnsi" w:hAnsiTheme="majorHAnsi" w:cstheme="majorHAnsi"/>
                <w:sz w:val="20"/>
                <w:szCs w:val="20"/>
              </w:rPr>
            </w:pPr>
            <w:proofErr w:type="spellStart"/>
            <w:r w:rsidRPr="00FF1DB7">
              <w:rPr>
                <w:rFonts w:asciiTheme="majorHAnsi" w:hAnsiTheme="majorHAnsi" w:cstheme="majorHAnsi"/>
                <w:sz w:val="20"/>
                <w:szCs w:val="20"/>
              </w:rPr>
              <w:t>Prestin</w:t>
            </w:r>
            <w:proofErr w:type="spellEnd"/>
            <w:r w:rsidRPr="00FF1DB7">
              <w:rPr>
                <w:rFonts w:asciiTheme="majorHAnsi" w:hAnsiTheme="majorHAnsi" w:cstheme="majorHAnsi"/>
                <w:sz w:val="20"/>
                <w:szCs w:val="20"/>
              </w:rPr>
              <w:t xml:space="preserve"> Duncan</w:t>
            </w:r>
          </w:p>
        </w:tc>
        <w:tc>
          <w:tcPr>
            <w:tcW w:w="2901" w:type="dxa"/>
          </w:tcPr>
          <w:p w14:paraId="58647092"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Jicarilla Apache Nation</w:t>
            </w:r>
          </w:p>
        </w:tc>
        <w:tc>
          <w:tcPr>
            <w:tcW w:w="1824" w:type="dxa"/>
          </w:tcPr>
          <w:p w14:paraId="203F85B4"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3FF91D1D"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028B3357" w14:textId="77777777" w:rsidTr="00BB07ED">
        <w:trPr>
          <w:trHeight w:val="3"/>
        </w:trPr>
        <w:tc>
          <w:tcPr>
            <w:tcW w:w="2682" w:type="dxa"/>
          </w:tcPr>
          <w:p w14:paraId="43154296"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Marcus Lopez</w:t>
            </w:r>
          </w:p>
        </w:tc>
        <w:tc>
          <w:tcPr>
            <w:tcW w:w="2901" w:type="dxa"/>
          </w:tcPr>
          <w:p w14:paraId="21A8457E"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Pueblo of Nambe</w:t>
            </w:r>
          </w:p>
        </w:tc>
        <w:tc>
          <w:tcPr>
            <w:tcW w:w="1824" w:type="dxa"/>
          </w:tcPr>
          <w:p w14:paraId="4F7EB3D0" w14:textId="4C91D0BA" w:rsidR="002F0B26" w:rsidRPr="0074403A" w:rsidRDefault="0074403A" w:rsidP="00BB07ED">
            <w:pPr>
              <w:rPr>
                <w:rFonts w:asciiTheme="majorHAnsi" w:hAnsiTheme="majorHAnsi" w:cstheme="majorHAnsi"/>
                <w:sz w:val="20"/>
                <w:szCs w:val="20"/>
                <w:highlight w:val="yellow"/>
              </w:rPr>
            </w:pPr>
            <w:r w:rsidRPr="0074403A">
              <w:rPr>
                <w:rFonts w:asciiTheme="majorHAnsi" w:hAnsiTheme="majorHAnsi" w:cstheme="majorHAnsi"/>
                <w:sz w:val="20"/>
                <w:szCs w:val="20"/>
                <w:highlight w:val="yellow"/>
              </w:rPr>
              <w:t>Voting Member</w:t>
            </w:r>
          </w:p>
        </w:tc>
        <w:tc>
          <w:tcPr>
            <w:tcW w:w="1630" w:type="dxa"/>
          </w:tcPr>
          <w:p w14:paraId="4AC4FF83"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2F0B26" w:rsidRPr="00FF1DB7" w14:paraId="2527D02C" w14:textId="77777777" w:rsidTr="00BB07ED">
        <w:trPr>
          <w:trHeight w:val="3"/>
        </w:trPr>
        <w:tc>
          <w:tcPr>
            <w:tcW w:w="2682" w:type="dxa"/>
          </w:tcPr>
          <w:p w14:paraId="313D2F8D"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Sylvia Armijo</w:t>
            </w:r>
          </w:p>
        </w:tc>
        <w:tc>
          <w:tcPr>
            <w:tcW w:w="2901" w:type="dxa"/>
          </w:tcPr>
          <w:p w14:paraId="13560EBE"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Picuris Pueblo</w:t>
            </w:r>
          </w:p>
        </w:tc>
        <w:tc>
          <w:tcPr>
            <w:tcW w:w="1824" w:type="dxa"/>
          </w:tcPr>
          <w:p w14:paraId="67804352"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Voting Member</w:t>
            </w:r>
          </w:p>
        </w:tc>
        <w:tc>
          <w:tcPr>
            <w:tcW w:w="1630" w:type="dxa"/>
          </w:tcPr>
          <w:p w14:paraId="3EA398C0"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2F0B26" w:rsidRPr="00FF1DB7" w14:paraId="65A7900F" w14:textId="77777777" w:rsidTr="00BB07ED">
        <w:trPr>
          <w:trHeight w:val="3"/>
        </w:trPr>
        <w:tc>
          <w:tcPr>
            <w:tcW w:w="2682" w:type="dxa"/>
          </w:tcPr>
          <w:p w14:paraId="0369FA56" w14:textId="77777777" w:rsidR="002F0B26" w:rsidRPr="004E26BB" w:rsidRDefault="002F0B26" w:rsidP="00BB07ED">
            <w:pPr>
              <w:rPr>
                <w:rFonts w:asciiTheme="majorHAnsi" w:hAnsiTheme="majorHAnsi" w:cstheme="majorHAnsi"/>
                <w:sz w:val="20"/>
                <w:szCs w:val="20"/>
                <w:highlight w:val="yellow"/>
              </w:rPr>
            </w:pPr>
          </w:p>
        </w:tc>
        <w:tc>
          <w:tcPr>
            <w:tcW w:w="2901" w:type="dxa"/>
          </w:tcPr>
          <w:p w14:paraId="13B55A43"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Picuris Pueblo</w:t>
            </w:r>
          </w:p>
        </w:tc>
        <w:tc>
          <w:tcPr>
            <w:tcW w:w="1824" w:type="dxa"/>
          </w:tcPr>
          <w:p w14:paraId="2F54657A"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Alternate</w:t>
            </w:r>
          </w:p>
        </w:tc>
        <w:tc>
          <w:tcPr>
            <w:tcW w:w="1630" w:type="dxa"/>
          </w:tcPr>
          <w:p w14:paraId="53C5C872"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Absent</w:t>
            </w:r>
          </w:p>
        </w:tc>
      </w:tr>
      <w:tr w:rsidR="002F0B26" w:rsidRPr="00FF1DB7" w14:paraId="356BA12A" w14:textId="77777777" w:rsidTr="00BB07ED">
        <w:trPr>
          <w:trHeight w:val="3"/>
        </w:trPr>
        <w:tc>
          <w:tcPr>
            <w:tcW w:w="2682" w:type="dxa"/>
          </w:tcPr>
          <w:p w14:paraId="684E76B3"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Stephen Martinez</w:t>
            </w:r>
          </w:p>
        </w:tc>
        <w:tc>
          <w:tcPr>
            <w:tcW w:w="2901" w:type="dxa"/>
          </w:tcPr>
          <w:p w14:paraId="252C966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Pueblo of San Ildefonso</w:t>
            </w:r>
          </w:p>
        </w:tc>
        <w:tc>
          <w:tcPr>
            <w:tcW w:w="1824" w:type="dxa"/>
          </w:tcPr>
          <w:p w14:paraId="3A92E46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30512E58"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3549A6E8" w14:textId="77777777" w:rsidTr="00BB07ED">
        <w:trPr>
          <w:trHeight w:val="3"/>
        </w:trPr>
        <w:tc>
          <w:tcPr>
            <w:tcW w:w="2682" w:type="dxa"/>
            <w:shd w:val="clear" w:color="auto" w:fill="auto"/>
          </w:tcPr>
          <w:p w14:paraId="7D128EC3"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Lillian Garcia</w:t>
            </w:r>
          </w:p>
        </w:tc>
        <w:tc>
          <w:tcPr>
            <w:tcW w:w="2901" w:type="dxa"/>
            <w:shd w:val="clear" w:color="auto" w:fill="auto"/>
          </w:tcPr>
          <w:p w14:paraId="4BFBCC1F"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Pueblo of San Ildefonso</w:t>
            </w:r>
          </w:p>
        </w:tc>
        <w:tc>
          <w:tcPr>
            <w:tcW w:w="1824" w:type="dxa"/>
            <w:shd w:val="clear" w:color="auto" w:fill="auto"/>
          </w:tcPr>
          <w:p w14:paraId="15D28FB7"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Alternate</w:t>
            </w:r>
          </w:p>
        </w:tc>
        <w:tc>
          <w:tcPr>
            <w:tcW w:w="1630" w:type="dxa"/>
            <w:shd w:val="clear" w:color="auto" w:fill="auto"/>
          </w:tcPr>
          <w:p w14:paraId="49E019C6"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2F0B26" w:rsidRPr="00FF1DB7" w14:paraId="47C5403A" w14:textId="77777777" w:rsidTr="00BB07ED">
        <w:trPr>
          <w:trHeight w:val="3"/>
        </w:trPr>
        <w:tc>
          <w:tcPr>
            <w:tcW w:w="2682" w:type="dxa"/>
          </w:tcPr>
          <w:p w14:paraId="6594F449"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Christy Ladd (CHAIR)</w:t>
            </w:r>
          </w:p>
        </w:tc>
        <w:tc>
          <w:tcPr>
            <w:tcW w:w="2901" w:type="dxa"/>
          </w:tcPr>
          <w:p w14:paraId="1E6C84D7"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Ohkay Owingeh</w:t>
            </w:r>
          </w:p>
        </w:tc>
        <w:tc>
          <w:tcPr>
            <w:tcW w:w="1824" w:type="dxa"/>
          </w:tcPr>
          <w:p w14:paraId="4430EA4C"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Voting Member</w:t>
            </w:r>
          </w:p>
        </w:tc>
        <w:tc>
          <w:tcPr>
            <w:tcW w:w="1630" w:type="dxa"/>
          </w:tcPr>
          <w:p w14:paraId="2399364F"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2F0B26" w:rsidRPr="00FF1DB7" w14:paraId="78BFEB69" w14:textId="77777777" w:rsidTr="00BB07ED">
        <w:trPr>
          <w:trHeight w:val="4"/>
        </w:trPr>
        <w:tc>
          <w:tcPr>
            <w:tcW w:w="2682" w:type="dxa"/>
          </w:tcPr>
          <w:p w14:paraId="753DCE81"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Sybil Cota</w:t>
            </w:r>
          </w:p>
        </w:tc>
        <w:tc>
          <w:tcPr>
            <w:tcW w:w="2901" w:type="dxa"/>
          </w:tcPr>
          <w:p w14:paraId="5F28181B"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Ohkay Owingeh</w:t>
            </w:r>
          </w:p>
        </w:tc>
        <w:tc>
          <w:tcPr>
            <w:tcW w:w="1824" w:type="dxa"/>
          </w:tcPr>
          <w:p w14:paraId="2031BDB8"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Alternate</w:t>
            </w:r>
          </w:p>
        </w:tc>
        <w:tc>
          <w:tcPr>
            <w:tcW w:w="1630" w:type="dxa"/>
          </w:tcPr>
          <w:p w14:paraId="2F4803A0" w14:textId="77777777" w:rsidR="002F0B26" w:rsidRPr="004E26BB" w:rsidRDefault="002F0B26" w:rsidP="00BB07ED">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2F0B26" w:rsidRPr="00FF1DB7" w14:paraId="2323DB27" w14:textId="77777777" w:rsidTr="00BB07ED">
        <w:trPr>
          <w:trHeight w:val="4"/>
        </w:trPr>
        <w:tc>
          <w:tcPr>
            <w:tcW w:w="2682" w:type="dxa"/>
          </w:tcPr>
          <w:p w14:paraId="75B716A0" w14:textId="77777777" w:rsidR="002F0B26" w:rsidRPr="004E26BB" w:rsidRDefault="002F0B26" w:rsidP="00BB07ED">
            <w:pPr>
              <w:rPr>
                <w:rFonts w:asciiTheme="majorHAnsi" w:hAnsiTheme="majorHAnsi" w:cstheme="majorHAnsi"/>
                <w:sz w:val="20"/>
                <w:szCs w:val="20"/>
                <w:highlight w:val="yellow"/>
              </w:rPr>
            </w:pPr>
            <w:r w:rsidRPr="00203156">
              <w:rPr>
                <w:rFonts w:asciiTheme="majorHAnsi" w:hAnsiTheme="majorHAnsi" w:cstheme="majorHAnsi"/>
                <w:sz w:val="20"/>
                <w:szCs w:val="20"/>
              </w:rPr>
              <w:t>Suzette Shije</w:t>
            </w:r>
          </w:p>
        </w:tc>
        <w:tc>
          <w:tcPr>
            <w:tcW w:w="2901" w:type="dxa"/>
          </w:tcPr>
          <w:p w14:paraId="0BEBDF28" w14:textId="77777777" w:rsidR="002F0B26" w:rsidRPr="004E26BB" w:rsidRDefault="002F0B26" w:rsidP="00BB07ED">
            <w:pPr>
              <w:rPr>
                <w:rFonts w:asciiTheme="majorHAnsi" w:hAnsiTheme="majorHAnsi" w:cstheme="majorHAnsi"/>
                <w:sz w:val="20"/>
                <w:szCs w:val="20"/>
                <w:highlight w:val="yellow"/>
              </w:rPr>
            </w:pPr>
            <w:r w:rsidRPr="00203156">
              <w:rPr>
                <w:rFonts w:asciiTheme="majorHAnsi" w:hAnsiTheme="majorHAnsi" w:cstheme="majorHAnsi"/>
                <w:sz w:val="20"/>
                <w:szCs w:val="20"/>
              </w:rPr>
              <w:t>Pueblo of Santa Clara</w:t>
            </w:r>
          </w:p>
        </w:tc>
        <w:tc>
          <w:tcPr>
            <w:tcW w:w="1824" w:type="dxa"/>
          </w:tcPr>
          <w:p w14:paraId="72DCABB7" w14:textId="77777777" w:rsidR="002F0B26" w:rsidRPr="004E26BB" w:rsidRDefault="002F0B26" w:rsidP="00BB07ED">
            <w:pPr>
              <w:rPr>
                <w:rFonts w:asciiTheme="majorHAnsi" w:hAnsiTheme="majorHAnsi" w:cstheme="majorHAnsi"/>
                <w:sz w:val="20"/>
                <w:szCs w:val="20"/>
                <w:highlight w:val="yellow"/>
              </w:rPr>
            </w:pPr>
            <w:r w:rsidRPr="00203156">
              <w:rPr>
                <w:rFonts w:asciiTheme="majorHAnsi" w:hAnsiTheme="majorHAnsi" w:cstheme="majorHAnsi"/>
                <w:sz w:val="20"/>
                <w:szCs w:val="20"/>
              </w:rPr>
              <w:t>Voting Member</w:t>
            </w:r>
          </w:p>
        </w:tc>
        <w:tc>
          <w:tcPr>
            <w:tcW w:w="1630" w:type="dxa"/>
          </w:tcPr>
          <w:p w14:paraId="16B46F70" w14:textId="77777777" w:rsidR="002F0B26" w:rsidRPr="004E26BB" w:rsidRDefault="002F0B26" w:rsidP="00BB07ED">
            <w:pPr>
              <w:rPr>
                <w:rFonts w:asciiTheme="majorHAnsi" w:hAnsiTheme="majorHAnsi" w:cstheme="majorHAnsi"/>
                <w:sz w:val="20"/>
                <w:szCs w:val="20"/>
                <w:highlight w:val="yellow"/>
              </w:rPr>
            </w:pPr>
            <w:r w:rsidRPr="00203156">
              <w:rPr>
                <w:rFonts w:asciiTheme="majorHAnsi" w:hAnsiTheme="majorHAnsi" w:cstheme="majorHAnsi"/>
                <w:sz w:val="20"/>
                <w:szCs w:val="20"/>
              </w:rPr>
              <w:t>Absent</w:t>
            </w:r>
          </w:p>
        </w:tc>
      </w:tr>
      <w:tr w:rsidR="002F0B26" w:rsidRPr="00FF1DB7" w14:paraId="6A1B67EA" w14:textId="77777777" w:rsidTr="00BB07ED">
        <w:trPr>
          <w:trHeight w:val="145"/>
        </w:trPr>
        <w:tc>
          <w:tcPr>
            <w:tcW w:w="2682" w:type="dxa"/>
          </w:tcPr>
          <w:p w14:paraId="319B3B3D" w14:textId="77777777" w:rsidR="002F0B26" w:rsidRPr="007675B8" w:rsidRDefault="002F0B26" w:rsidP="00BB07ED">
            <w:pPr>
              <w:rPr>
                <w:rFonts w:asciiTheme="majorHAnsi" w:hAnsiTheme="majorHAnsi" w:cstheme="majorHAnsi"/>
                <w:sz w:val="20"/>
                <w:szCs w:val="20"/>
                <w:highlight w:val="yellow"/>
              </w:rPr>
            </w:pPr>
            <w:r w:rsidRPr="007675B8">
              <w:rPr>
                <w:rFonts w:asciiTheme="majorHAnsi" w:hAnsiTheme="majorHAnsi" w:cstheme="majorHAnsi"/>
                <w:sz w:val="20"/>
                <w:szCs w:val="20"/>
                <w:highlight w:val="yellow"/>
              </w:rPr>
              <w:t>Mary Lou Valerio</w:t>
            </w:r>
          </w:p>
        </w:tc>
        <w:tc>
          <w:tcPr>
            <w:tcW w:w="2901" w:type="dxa"/>
          </w:tcPr>
          <w:p w14:paraId="2B3C655C" w14:textId="77777777" w:rsidR="002F0B26" w:rsidRPr="007675B8" w:rsidRDefault="002F0B26" w:rsidP="00BB07ED">
            <w:pPr>
              <w:rPr>
                <w:rFonts w:asciiTheme="majorHAnsi" w:hAnsiTheme="majorHAnsi" w:cstheme="majorHAnsi"/>
                <w:sz w:val="20"/>
                <w:szCs w:val="20"/>
                <w:highlight w:val="yellow"/>
              </w:rPr>
            </w:pPr>
            <w:r w:rsidRPr="007675B8">
              <w:rPr>
                <w:rFonts w:asciiTheme="majorHAnsi" w:hAnsiTheme="majorHAnsi" w:cstheme="majorHAnsi"/>
                <w:sz w:val="20"/>
                <w:szCs w:val="20"/>
                <w:highlight w:val="yellow"/>
              </w:rPr>
              <w:t>Pueblo of Santa Clara</w:t>
            </w:r>
          </w:p>
        </w:tc>
        <w:tc>
          <w:tcPr>
            <w:tcW w:w="1824" w:type="dxa"/>
          </w:tcPr>
          <w:p w14:paraId="470937DD" w14:textId="77777777" w:rsidR="002F0B26" w:rsidRPr="007675B8" w:rsidRDefault="002F0B26" w:rsidP="00BB07ED">
            <w:pPr>
              <w:rPr>
                <w:rFonts w:asciiTheme="majorHAnsi" w:hAnsiTheme="majorHAnsi" w:cstheme="majorHAnsi"/>
                <w:sz w:val="20"/>
                <w:szCs w:val="20"/>
                <w:highlight w:val="yellow"/>
              </w:rPr>
            </w:pPr>
            <w:r w:rsidRPr="007675B8">
              <w:rPr>
                <w:rFonts w:asciiTheme="majorHAnsi" w:hAnsiTheme="majorHAnsi" w:cstheme="majorHAnsi"/>
                <w:sz w:val="20"/>
                <w:szCs w:val="20"/>
                <w:highlight w:val="yellow"/>
              </w:rPr>
              <w:t>Alternate</w:t>
            </w:r>
          </w:p>
        </w:tc>
        <w:tc>
          <w:tcPr>
            <w:tcW w:w="1630" w:type="dxa"/>
          </w:tcPr>
          <w:p w14:paraId="47B0F107" w14:textId="50E7650B" w:rsidR="002F0B26" w:rsidRPr="007675B8" w:rsidRDefault="007675B8" w:rsidP="00BB07ED">
            <w:pPr>
              <w:rPr>
                <w:rFonts w:asciiTheme="majorHAnsi" w:hAnsiTheme="majorHAnsi" w:cstheme="majorHAnsi"/>
                <w:sz w:val="20"/>
                <w:szCs w:val="20"/>
                <w:highlight w:val="yellow"/>
              </w:rPr>
            </w:pPr>
            <w:r>
              <w:rPr>
                <w:rFonts w:asciiTheme="majorHAnsi" w:hAnsiTheme="majorHAnsi" w:cstheme="majorHAnsi"/>
                <w:sz w:val="20"/>
                <w:szCs w:val="20"/>
                <w:highlight w:val="yellow"/>
              </w:rPr>
              <w:t>Present</w:t>
            </w:r>
          </w:p>
        </w:tc>
      </w:tr>
      <w:tr w:rsidR="002F0B26" w:rsidRPr="00FF1DB7" w14:paraId="4AFFCD8C" w14:textId="77777777" w:rsidTr="00BB07ED">
        <w:trPr>
          <w:trHeight w:val="4"/>
        </w:trPr>
        <w:tc>
          <w:tcPr>
            <w:tcW w:w="2682" w:type="dxa"/>
          </w:tcPr>
          <w:p w14:paraId="386E7C10" w14:textId="77777777" w:rsidR="002F0B26" w:rsidRPr="0074403A" w:rsidRDefault="002F0B26" w:rsidP="00BB07ED">
            <w:pPr>
              <w:rPr>
                <w:rFonts w:asciiTheme="majorHAnsi" w:hAnsiTheme="majorHAnsi" w:cstheme="majorHAnsi"/>
                <w:sz w:val="20"/>
                <w:szCs w:val="20"/>
              </w:rPr>
            </w:pPr>
            <w:r w:rsidRPr="0074403A">
              <w:rPr>
                <w:rFonts w:asciiTheme="majorHAnsi" w:hAnsiTheme="majorHAnsi" w:cstheme="majorHAnsi"/>
                <w:sz w:val="20"/>
                <w:szCs w:val="20"/>
              </w:rPr>
              <w:t xml:space="preserve">Vernon Lujan </w:t>
            </w:r>
          </w:p>
        </w:tc>
        <w:tc>
          <w:tcPr>
            <w:tcW w:w="2901" w:type="dxa"/>
          </w:tcPr>
          <w:p w14:paraId="019A358D" w14:textId="77777777" w:rsidR="002F0B26" w:rsidRPr="0074403A" w:rsidRDefault="002F0B26" w:rsidP="00BB07ED">
            <w:pPr>
              <w:rPr>
                <w:rFonts w:asciiTheme="majorHAnsi" w:hAnsiTheme="majorHAnsi" w:cstheme="majorHAnsi"/>
                <w:sz w:val="20"/>
                <w:szCs w:val="20"/>
              </w:rPr>
            </w:pPr>
            <w:r w:rsidRPr="0074403A">
              <w:rPr>
                <w:rFonts w:asciiTheme="majorHAnsi" w:hAnsiTheme="majorHAnsi" w:cstheme="majorHAnsi"/>
                <w:sz w:val="20"/>
                <w:szCs w:val="20"/>
              </w:rPr>
              <w:t>Pueblo of Taos</w:t>
            </w:r>
          </w:p>
        </w:tc>
        <w:tc>
          <w:tcPr>
            <w:tcW w:w="1824" w:type="dxa"/>
          </w:tcPr>
          <w:p w14:paraId="14051D7E" w14:textId="77777777" w:rsidR="002F0B26" w:rsidRPr="0074403A" w:rsidRDefault="002F0B26" w:rsidP="00BB07ED">
            <w:pPr>
              <w:rPr>
                <w:rFonts w:asciiTheme="majorHAnsi" w:hAnsiTheme="majorHAnsi" w:cstheme="majorHAnsi"/>
                <w:sz w:val="20"/>
                <w:szCs w:val="20"/>
              </w:rPr>
            </w:pPr>
            <w:r w:rsidRPr="0074403A">
              <w:rPr>
                <w:rFonts w:asciiTheme="majorHAnsi" w:hAnsiTheme="majorHAnsi" w:cstheme="majorHAnsi"/>
                <w:sz w:val="20"/>
                <w:szCs w:val="20"/>
              </w:rPr>
              <w:t>Voting Member</w:t>
            </w:r>
          </w:p>
        </w:tc>
        <w:tc>
          <w:tcPr>
            <w:tcW w:w="1630" w:type="dxa"/>
          </w:tcPr>
          <w:p w14:paraId="23493841" w14:textId="11ABCCF6" w:rsidR="002F0B26" w:rsidRPr="0074403A" w:rsidRDefault="0074403A" w:rsidP="00BB07ED">
            <w:pPr>
              <w:rPr>
                <w:rFonts w:asciiTheme="majorHAnsi" w:hAnsiTheme="majorHAnsi" w:cstheme="majorHAnsi"/>
                <w:sz w:val="20"/>
                <w:szCs w:val="20"/>
              </w:rPr>
            </w:pPr>
            <w:r>
              <w:rPr>
                <w:rFonts w:asciiTheme="majorHAnsi" w:hAnsiTheme="majorHAnsi" w:cstheme="majorHAnsi"/>
                <w:sz w:val="20"/>
                <w:szCs w:val="20"/>
              </w:rPr>
              <w:t>Absent</w:t>
            </w:r>
          </w:p>
        </w:tc>
      </w:tr>
      <w:tr w:rsidR="002F0B26" w:rsidRPr="00FF1DB7" w14:paraId="3A966848" w14:textId="77777777" w:rsidTr="00BB07ED">
        <w:trPr>
          <w:trHeight w:val="4"/>
        </w:trPr>
        <w:tc>
          <w:tcPr>
            <w:tcW w:w="2682" w:type="dxa"/>
          </w:tcPr>
          <w:p w14:paraId="527D5155"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 xml:space="preserve">Reva </w:t>
            </w:r>
            <w:proofErr w:type="spellStart"/>
            <w:r w:rsidRPr="00FF1DB7">
              <w:rPr>
                <w:rFonts w:asciiTheme="majorHAnsi" w:hAnsiTheme="majorHAnsi" w:cstheme="majorHAnsi"/>
                <w:sz w:val="20"/>
                <w:szCs w:val="20"/>
              </w:rPr>
              <w:t>Suazo</w:t>
            </w:r>
            <w:proofErr w:type="spellEnd"/>
          </w:p>
        </w:tc>
        <w:tc>
          <w:tcPr>
            <w:tcW w:w="2901" w:type="dxa"/>
          </w:tcPr>
          <w:p w14:paraId="2CA60764"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Pueblo of Taos</w:t>
            </w:r>
          </w:p>
        </w:tc>
        <w:tc>
          <w:tcPr>
            <w:tcW w:w="1824" w:type="dxa"/>
          </w:tcPr>
          <w:p w14:paraId="7876552D"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Alternate</w:t>
            </w:r>
          </w:p>
        </w:tc>
        <w:tc>
          <w:tcPr>
            <w:tcW w:w="1630" w:type="dxa"/>
          </w:tcPr>
          <w:p w14:paraId="6EAE94FC"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Absent</w:t>
            </w:r>
          </w:p>
        </w:tc>
      </w:tr>
      <w:tr w:rsidR="002F0B26" w:rsidRPr="00FF1DB7" w14:paraId="69C3B46B" w14:textId="77777777" w:rsidTr="00BB07ED">
        <w:trPr>
          <w:trHeight w:val="4"/>
        </w:trPr>
        <w:tc>
          <w:tcPr>
            <w:tcW w:w="2682" w:type="dxa"/>
          </w:tcPr>
          <w:p w14:paraId="372B58D1"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Randy Vigil</w:t>
            </w:r>
          </w:p>
        </w:tc>
        <w:tc>
          <w:tcPr>
            <w:tcW w:w="2901" w:type="dxa"/>
          </w:tcPr>
          <w:p w14:paraId="14FB086B"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Pueblo of Pojoaque</w:t>
            </w:r>
          </w:p>
        </w:tc>
        <w:tc>
          <w:tcPr>
            <w:tcW w:w="1824" w:type="dxa"/>
          </w:tcPr>
          <w:p w14:paraId="7D7EB713"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01425BAD"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6D75ED81" w14:textId="77777777" w:rsidTr="00BB07ED">
        <w:trPr>
          <w:trHeight w:val="4"/>
        </w:trPr>
        <w:tc>
          <w:tcPr>
            <w:tcW w:w="2682" w:type="dxa"/>
          </w:tcPr>
          <w:p w14:paraId="13ED4C09"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Janay Chavarria</w:t>
            </w:r>
          </w:p>
        </w:tc>
        <w:tc>
          <w:tcPr>
            <w:tcW w:w="2901" w:type="dxa"/>
          </w:tcPr>
          <w:p w14:paraId="118AA813"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Pueblo of Pojoaque</w:t>
            </w:r>
          </w:p>
        </w:tc>
        <w:tc>
          <w:tcPr>
            <w:tcW w:w="1824" w:type="dxa"/>
          </w:tcPr>
          <w:p w14:paraId="0F5E9A3A"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3B4F54D3" w14:textId="77777777" w:rsidR="002F0B26" w:rsidRPr="00FF1DB7" w:rsidRDefault="002F0B26" w:rsidP="00BB07ED">
            <w:pPr>
              <w:rPr>
                <w:rFonts w:asciiTheme="majorHAnsi" w:hAnsiTheme="majorHAnsi" w:cstheme="majorHAnsi"/>
                <w:sz w:val="20"/>
                <w:szCs w:val="20"/>
              </w:rPr>
            </w:pPr>
            <w:r w:rsidRPr="00FF1DB7">
              <w:rPr>
                <w:rFonts w:asciiTheme="majorHAnsi" w:hAnsiTheme="majorHAnsi" w:cstheme="majorHAnsi"/>
                <w:sz w:val="20"/>
                <w:szCs w:val="20"/>
              </w:rPr>
              <w:t>Absent</w:t>
            </w:r>
          </w:p>
        </w:tc>
      </w:tr>
      <w:tr w:rsidR="002F0B26" w:rsidRPr="00FF1DB7" w14:paraId="6B5B98C5" w14:textId="77777777" w:rsidTr="00BB07ED">
        <w:trPr>
          <w:trHeight w:val="4"/>
        </w:trPr>
        <w:tc>
          <w:tcPr>
            <w:tcW w:w="2682" w:type="dxa"/>
          </w:tcPr>
          <w:p w14:paraId="6025594F"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 xml:space="preserve">Anthony </w:t>
            </w:r>
            <w:proofErr w:type="spellStart"/>
            <w:r w:rsidRPr="004E26BB">
              <w:rPr>
                <w:rFonts w:asciiTheme="majorHAnsi" w:hAnsiTheme="majorHAnsi" w:cstheme="majorHAnsi"/>
                <w:sz w:val="20"/>
                <w:szCs w:val="20"/>
                <w:highlight w:val="yellow"/>
              </w:rPr>
              <w:t>Mortillaro</w:t>
            </w:r>
            <w:proofErr w:type="spellEnd"/>
          </w:p>
        </w:tc>
        <w:tc>
          <w:tcPr>
            <w:tcW w:w="2901" w:type="dxa"/>
          </w:tcPr>
          <w:p w14:paraId="13E017D3"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NCRTD</w:t>
            </w:r>
          </w:p>
        </w:tc>
        <w:tc>
          <w:tcPr>
            <w:tcW w:w="1824" w:type="dxa"/>
          </w:tcPr>
          <w:p w14:paraId="16FEB141"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Voting Member</w:t>
            </w:r>
          </w:p>
        </w:tc>
        <w:tc>
          <w:tcPr>
            <w:tcW w:w="1630" w:type="dxa"/>
          </w:tcPr>
          <w:p w14:paraId="43E2B58C" w14:textId="77777777" w:rsidR="002F0B26" w:rsidRPr="00FF1DB7" w:rsidRDefault="002F0B26" w:rsidP="00BB07ED">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2F0B26" w:rsidRPr="00FF1DB7" w14:paraId="516C0716" w14:textId="77777777" w:rsidTr="00BB07ED">
        <w:trPr>
          <w:trHeight w:val="4"/>
        </w:trPr>
        <w:tc>
          <w:tcPr>
            <w:tcW w:w="2682" w:type="dxa"/>
          </w:tcPr>
          <w:p w14:paraId="3400A066"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Delilah Garcia</w:t>
            </w:r>
          </w:p>
        </w:tc>
        <w:tc>
          <w:tcPr>
            <w:tcW w:w="2901" w:type="dxa"/>
          </w:tcPr>
          <w:p w14:paraId="17163303"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NCRTD</w:t>
            </w:r>
          </w:p>
        </w:tc>
        <w:tc>
          <w:tcPr>
            <w:tcW w:w="1824" w:type="dxa"/>
          </w:tcPr>
          <w:p w14:paraId="49AFB848"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 xml:space="preserve">Alternate </w:t>
            </w:r>
          </w:p>
        </w:tc>
        <w:tc>
          <w:tcPr>
            <w:tcW w:w="1630" w:type="dxa"/>
          </w:tcPr>
          <w:p w14:paraId="753D72DA" w14:textId="77777777" w:rsidR="002F0B26" w:rsidRPr="004E26BB" w:rsidRDefault="002F0B26" w:rsidP="00BB07ED">
            <w:pPr>
              <w:rPr>
                <w:rFonts w:asciiTheme="majorHAnsi" w:hAnsiTheme="majorHAnsi" w:cstheme="majorHAnsi"/>
                <w:sz w:val="20"/>
                <w:szCs w:val="20"/>
                <w:highlight w:val="yellow"/>
              </w:rPr>
            </w:pPr>
            <w:r w:rsidRPr="00FF1DB7">
              <w:rPr>
                <w:rFonts w:asciiTheme="majorHAnsi" w:hAnsiTheme="majorHAnsi" w:cstheme="majorHAnsi"/>
                <w:sz w:val="20"/>
                <w:szCs w:val="20"/>
              </w:rPr>
              <w:t>Absent</w:t>
            </w:r>
          </w:p>
        </w:tc>
      </w:tr>
      <w:tr w:rsidR="002F0B26" w:rsidRPr="00FF1DB7" w14:paraId="0B2AC14F" w14:textId="77777777" w:rsidTr="00BB07ED">
        <w:trPr>
          <w:trHeight w:val="4"/>
        </w:trPr>
        <w:tc>
          <w:tcPr>
            <w:tcW w:w="2682" w:type="dxa"/>
          </w:tcPr>
          <w:p w14:paraId="3858B46E" w14:textId="77777777" w:rsidR="002F0B26" w:rsidRPr="00FF1DB7" w:rsidRDefault="002F0B26" w:rsidP="00BB07ED">
            <w:pPr>
              <w:rPr>
                <w:rFonts w:asciiTheme="majorHAnsi" w:hAnsiTheme="majorHAnsi" w:cstheme="majorHAnsi"/>
                <w:sz w:val="20"/>
                <w:szCs w:val="20"/>
              </w:rPr>
            </w:pPr>
          </w:p>
        </w:tc>
        <w:tc>
          <w:tcPr>
            <w:tcW w:w="2901" w:type="dxa"/>
          </w:tcPr>
          <w:p w14:paraId="3E0EA6D8" w14:textId="77777777" w:rsidR="002F0B26" w:rsidRPr="00FF1DB7" w:rsidRDefault="002F0B26" w:rsidP="00BB07ED">
            <w:pPr>
              <w:rPr>
                <w:rFonts w:asciiTheme="majorHAnsi" w:hAnsiTheme="majorHAnsi" w:cstheme="majorHAnsi"/>
                <w:sz w:val="20"/>
                <w:szCs w:val="20"/>
              </w:rPr>
            </w:pPr>
          </w:p>
        </w:tc>
        <w:tc>
          <w:tcPr>
            <w:tcW w:w="1824" w:type="dxa"/>
          </w:tcPr>
          <w:p w14:paraId="53237FDD" w14:textId="77777777" w:rsidR="002F0B26" w:rsidRPr="00FF1DB7" w:rsidRDefault="002F0B26" w:rsidP="00BB07ED">
            <w:pPr>
              <w:rPr>
                <w:rFonts w:asciiTheme="majorHAnsi" w:hAnsiTheme="majorHAnsi" w:cstheme="majorHAnsi"/>
                <w:sz w:val="20"/>
                <w:szCs w:val="20"/>
              </w:rPr>
            </w:pPr>
          </w:p>
        </w:tc>
        <w:tc>
          <w:tcPr>
            <w:tcW w:w="1630" w:type="dxa"/>
          </w:tcPr>
          <w:p w14:paraId="13ED217F" w14:textId="77777777" w:rsidR="002F0B26" w:rsidRPr="00FF1DB7" w:rsidRDefault="002F0B26" w:rsidP="00BB07ED">
            <w:pPr>
              <w:rPr>
                <w:rFonts w:asciiTheme="majorHAnsi" w:hAnsiTheme="majorHAnsi" w:cstheme="majorHAnsi"/>
                <w:sz w:val="20"/>
                <w:szCs w:val="20"/>
              </w:rPr>
            </w:pPr>
          </w:p>
        </w:tc>
      </w:tr>
    </w:tbl>
    <w:p w14:paraId="0246A1B6" w14:textId="77777777" w:rsidR="002F0B26" w:rsidRPr="00FF1DB7" w:rsidRDefault="002F0B26" w:rsidP="002F0B26">
      <w:pPr>
        <w:rPr>
          <w:rFonts w:asciiTheme="majorHAnsi" w:hAnsiTheme="majorHAnsi" w:cstheme="majorHAnsi"/>
          <w:sz w:val="28"/>
          <w:szCs w:val="28"/>
        </w:rPr>
      </w:pPr>
    </w:p>
    <w:p w14:paraId="6AB66475" w14:textId="77777777" w:rsidR="002F0B26" w:rsidRPr="00FF1DB7" w:rsidRDefault="002F0B26" w:rsidP="002F0B26">
      <w:pPr>
        <w:rPr>
          <w:rFonts w:asciiTheme="majorHAnsi" w:hAnsiTheme="majorHAnsi" w:cstheme="majorHAnsi"/>
          <w:sz w:val="28"/>
          <w:szCs w:val="28"/>
        </w:rPr>
      </w:pPr>
    </w:p>
    <w:p w14:paraId="7238D630" w14:textId="77777777" w:rsidR="002F0B26" w:rsidRPr="00FF1DB7" w:rsidRDefault="002F0B26" w:rsidP="002F0B26">
      <w:pPr>
        <w:rPr>
          <w:rFonts w:asciiTheme="majorHAnsi" w:hAnsiTheme="majorHAnsi" w:cstheme="majorHAnsi"/>
          <w:b/>
          <w:sz w:val="20"/>
          <w:szCs w:val="20"/>
          <w:u w:val="single"/>
        </w:rPr>
      </w:pPr>
    </w:p>
    <w:p w14:paraId="097DDFAF" w14:textId="77777777" w:rsidR="002F0B26" w:rsidRPr="00FF1DB7" w:rsidRDefault="002F0B26" w:rsidP="002F0B26">
      <w:pPr>
        <w:rPr>
          <w:rFonts w:asciiTheme="majorHAnsi" w:hAnsiTheme="majorHAnsi" w:cstheme="majorHAnsi"/>
          <w:b/>
          <w:u w:val="single"/>
        </w:rPr>
      </w:pPr>
      <w:r w:rsidRPr="00FF1DB7">
        <w:rPr>
          <w:rFonts w:asciiTheme="majorHAnsi" w:hAnsiTheme="majorHAnsi" w:cstheme="majorHAnsi"/>
          <w:b/>
          <w:u w:val="single"/>
        </w:rPr>
        <w:t>NCNMEDD/NPRTPO Staff</w:t>
      </w:r>
    </w:p>
    <w:p w14:paraId="3CFAF3F2" w14:textId="77777777" w:rsidR="002F0B26" w:rsidRPr="00FF1DB7" w:rsidRDefault="002F0B26" w:rsidP="002F0B26">
      <w:pPr>
        <w:rPr>
          <w:rFonts w:asciiTheme="majorHAnsi" w:hAnsiTheme="majorHAnsi" w:cstheme="majorHAnsi"/>
        </w:rPr>
      </w:pPr>
      <w:proofErr w:type="spellStart"/>
      <w:r w:rsidRPr="00FF1DB7">
        <w:rPr>
          <w:rFonts w:asciiTheme="majorHAnsi" w:hAnsiTheme="majorHAnsi" w:cstheme="majorHAnsi"/>
        </w:rPr>
        <w:t>Lesah</w:t>
      </w:r>
      <w:proofErr w:type="spellEnd"/>
      <w:r w:rsidRPr="00FF1DB7">
        <w:rPr>
          <w:rFonts w:asciiTheme="majorHAnsi" w:hAnsiTheme="majorHAnsi" w:cstheme="majorHAnsi"/>
        </w:rPr>
        <w:t xml:space="preserve"> Sedillo</w:t>
      </w:r>
      <w:r w:rsidRPr="00FF1DB7">
        <w:rPr>
          <w:rFonts w:asciiTheme="majorHAnsi" w:hAnsiTheme="majorHAnsi" w:cstheme="majorHAnsi"/>
        </w:rPr>
        <w:tab/>
      </w:r>
      <w:r w:rsidRPr="00FF1DB7">
        <w:rPr>
          <w:rFonts w:asciiTheme="majorHAnsi" w:hAnsiTheme="majorHAnsi" w:cstheme="majorHAnsi"/>
        </w:rPr>
        <w:tab/>
      </w:r>
      <w:r w:rsidRPr="00FF1DB7">
        <w:rPr>
          <w:rFonts w:asciiTheme="majorHAnsi" w:hAnsiTheme="majorHAnsi" w:cstheme="majorHAnsi"/>
        </w:rPr>
        <w:tab/>
        <w:t>NCNMEDD – Community Development Director</w:t>
      </w:r>
    </w:p>
    <w:p w14:paraId="026D6DAC" w14:textId="77777777" w:rsidR="002F0B26" w:rsidRPr="00FF1DB7" w:rsidRDefault="002F0B26" w:rsidP="002F0B26">
      <w:pPr>
        <w:rPr>
          <w:rFonts w:asciiTheme="majorHAnsi" w:hAnsiTheme="majorHAnsi" w:cstheme="majorHAnsi"/>
        </w:rPr>
      </w:pPr>
      <w:r w:rsidRPr="00FF1DB7">
        <w:rPr>
          <w:rFonts w:asciiTheme="majorHAnsi" w:hAnsiTheme="majorHAnsi" w:cstheme="majorHAnsi"/>
        </w:rPr>
        <w:t>Steve Fischer</w:t>
      </w:r>
      <w:r w:rsidRPr="00FF1DB7">
        <w:rPr>
          <w:rFonts w:asciiTheme="majorHAnsi" w:hAnsiTheme="majorHAnsi" w:cstheme="majorHAnsi"/>
        </w:rPr>
        <w:tab/>
      </w:r>
      <w:r w:rsidRPr="00FF1DB7">
        <w:rPr>
          <w:rFonts w:asciiTheme="majorHAnsi" w:hAnsiTheme="majorHAnsi" w:cstheme="majorHAnsi"/>
        </w:rPr>
        <w:tab/>
      </w:r>
      <w:r w:rsidRPr="00FF1DB7">
        <w:rPr>
          <w:rFonts w:asciiTheme="majorHAnsi" w:hAnsiTheme="majorHAnsi" w:cstheme="majorHAnsi"/>
        </w:rPr>
        <w:tab/>
        <w:t>NCNMEDD- Transportation Planner</w:t>
      </w:r>
    </w:p>
    <w:p w14:paraId="3B152265" w14:textId="77777777" w:rsidR="002F0B26" w:rsidRPr="00FF1DB7" w:rsidRDefault="002F0B26" w:rsidP="002F0B26">
      <w:pPr>
        <w:rPr>
          <w:rFonts w:asciiTheme="majorHAnsi" w:hAnsiTheme="majorHAnsi" w:cstheme="majorHAnsi"/>
        </w:rPr>
      </w:pPr>
    </w:p>
    <w:p w14:paraId="34D55E67" w14:textId="77777777" w:rsidR="002F0B26" w:rsidRPr="00FF1DB7" w:rsidRDefault="002F0B26" w:rsidP="002F0B26">
      <w:pPr>
        <w:rPr>
          <w:rFonts w:asciiTheme="majorHAnsi" w:hAnsiTheme="majorHAnsi" w:cstheme="majorHAnsi"/>
          <w:b/>
          <w:u w:val="single"/>
        </w:rPr>
      </w:pPr>
      <w:r w:rsidRPr="00FF1DB7">
        <w:rPr>
          <w:rFonts w:asciiTheme="majorHAnsi" w:hAnsiTheme="majorHAnsi" w:cstheme="majorHAnsi"/>
          <w:b/>
          <w:u w:val="single"/>
        </w:rPr>
        <w:t>NMDOT Staff</w:t>
      </w:r>
    </w:p>
    <w:p w14:paraId="78935A80" w14:textId="030B7D02" w:rsidR="002F0B26" w:rsidRDefault="00824277" w:rsidP="002F0B26">
      <w:pPr>
        <w:rPr>
          <w:rFonts w:asciiTheme="majorHAnsi" w:hAnsiTheme="majorHAnsi" w:cstheme="majorHAnsi"/>
        </w:rPr>
      </w:pPr>
      <w:r>
        <w:rPr>
          <w:rFonts w:asciiTheme="majorHAnsi" w:hAnsiTheme="majorHAnsi" w:cstheme="majorHAnsi"/>
        </w:rPr>
        <w:t xml:space="preserve">Vijay </w:t>
      </w:r>
      <w:proofErr w:type="spellStart"/>
      <w:r>
        <w:rPr>
          <w:rFonts w:asciiTheme="majorHAnsi" w:hAnsiTheme="majorHAnsi" w:cstheme="majorHAnsi"/>
        </w:rPr>
        <w:t>Ummadi</w:t>
      </w:r>
      <w:proofErr w:type="spellEnd"/>
      <w:r w:rsidR="002F0B26">
        <w:rPr>
          <w:rFonts w:asciiTheme="majorHAnsi" w:hAnsiTheme="majorHAnsi" w:cstheme="majorHAnsi"/>
        </w:rPr>
        <w:tab/>
      </w:r>
      <w:r w:rsidR="002F0B26" w:rsidRPr="00FF1DB7">
        <w:rPr>
          <w:rFonts w:asciiTheme="majorHAnsi" w:hAnsiTheme="majorHAnsi" w:cstheme="majorHAnsi"/>
        </w:rPr>
        <w:tab/>
      </w:r>
      <w:r w:rsidR="002F0B26" w:rsidRPr="00FF1DB7">
        <w:rPr>
          <w:rFonts w:asciiTheme="majorHAnsi" w:hAnsiTheme="majorHAnsi" w:cstheme="majorHAnsi"/>
        </w:rPr>
        <w:tab/>
        <w:t xml:space="preserve">NMDOT </w:t>
      </w:r>
      <w:r>
        <w:rPr>
          <w:rFonts w:asciiTheme="majorHAnsi" w:hAnsiTheme="majorHAnsi" w:cstheme="majorHAnsi"/>
        </w:rPr>
        <w:t>Rural Transit Program Manager</w:t>
      </w:r>
    </w:p>
    <w:p w14:paraId="4803CC79" w14:textId="77777777" w:rsidR="002F0B26" w:rsidRPr="00FF1DB7" w:rsidRDefault="002F0B26" w:rsidP="002F0B26">
      <w:pPr>
        <w:rPr>
          <w:rFonts w:asciiTheme="majorHAnsi" w:hAnsiTheme="majorHAnsi" w:cstheme="majorHAnsi"/>
        </w:rPr>
      </w:pPr>
      <w:r>
        <w:rPr>
          <w:rFonts w:asciiTheme="majorHAnsi" w:hAnsiTheme="majorHAnsi" w:cstheme="majorHAnsi"/>
        </w:rPr>
        <w:t xml:space="preserve">James </w:t>
      </w:r>
      <w:proofErr w:type="spellStart"/>
      <w:r>
        <w:rPr>
          <w:rFonts w:asciiTheme="majorHAnsi" w:hAnsiTheme="majorHAnsi" w:cstheme="majorHAnsi"/>
        </w:rPr>
        <w:t>Mexia</w:t>
      </w:r>
      <w:proofErr w:type="spellEnd"/>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NMDOT Technical Support Engineer </w:t>
      </w:r>
    </w:p>
    <w:p w14:paraId="19D00F99" w14:textId="77777777" w:rsidR="002F0B26" w:rsidRPr="00FF1DB7" w:rsidRDefault="002F0B26" w:rsidP="002F0B26">
      <w:pPr>
        <w:rPr>
          <w:rFonts w:asciiTheme="majorHAnsi" w:hAnsiTheme="majorHAnsi" w:cstheme="majorHAnsi"/>
        </w:rPr>
      </w:pPr>
      <w:r>
        <w:rPr>
          <w:rFonts w:asciiTheme="majorHAnsi" w:hAnsiTheme="majorHAnsi" w:cstheme="majorHAnsi"/>
        </w:rPr>
        <w:t xml:space="preserve">Ron </w:t>
      </w:r>
      <w:proofErr w:type="spellStart"/>
      <w:r>
        <w:rPr>
          <w:rFonts w:asciiTheme="majorHAnsi" w:hAnsiTheme="majorHAnsi" w:cstheme="majorHAnsi"/>
        </w:rPr>
        <w:t>Shutiva</w:t>
      </w:r>
      <w:proofErr w:type="spellEnd"/>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NMDOT Tribal Liaison </w:t>
      </w:r>
    </w:p>
    <w:p w14:paraId="5DF31242" w14:textId="77777777" w:rsidR="002F0B26" w:rsidRPr="00FF1DB7" w:rsidRDefault="002F0B26" w:rsidP="002F0B26">
      <w:pPr>
        <w:rPr>
          <w:rFonts w:asciiTheme="majorHAnsi" w:hAnsiTheme="majorHAnsi" w:cstheme="majorHAnsi"/>
        </w:rPr>
      </w:pPr>
    </w:p>
    <w:p w14:paraId="51105839" w14:textId="77777777" w:rsidR="002F0B26" w:rsidRPr="00FF1DB7" w:rsidRDefault="002F0B26" w:rsidP="002F0B26">
      <w:pPr>
        <w:rPr>
          <w:rFonts w:asciiTheme="majorHAnsi" w:hAnsiTheme="majorHAnsi" w:cstheme="majorHAnsi"/>
          <w:b/>
          <w:u w:val="single"/>
        </w:rPr>
      </w:pPr>
      <w:r w:rsidRPr="00FF1DB7">
        <w:rPr>
          <w:rFonts w:asciiTheme="majorHAnsi" w:hAnsiTheme="majorHAnsi" w:cstheme="majorHAnsi"/>
          <w:b/>
          <w:u w:val="single"/>
        </w:rPr>
        <w:t>Guests</w:t>
      </w:r>
    </w:p>
    <w:p w14:paraId="17B02E52" w14:textId="78E71B5B" w:rsidR="00F0249E" w:rsidRDefault="00F0249E" w:rsidP="002F0B26">
      <w:pPr>
        <w:rPr>
          <w:rFonts w:asciiTheme="majorHAnsi" w:hAnsiTheme="majorHAnsi" w:cstheme="majorHAnsi"/>
        </w:rPr>
      </w:pPr>
      <w:r>
        <w:rPr>
          <w:rFonts w:asciiTheme="majorHAnsi" w:hAnsiTheme="majorHAnsi" w:cstheme="majorHAnsi"/>
        </w:rPr>
        <w:t xml:space="preserve">Annette </w:t>
      </w:r>
      <w:proofErr w:type="spellStart"/>
      <w:r>
        <w:rPr>
          <w:rFonts w:asciiTheme="majorHAnsi" w:hAnsiTheme="majorHAnsi" w:cstheme="majorHAnsi"/>
        </w:rPr>
        <w:t>Granillo</w:t>
      </w:r>
      <w:proofErr w:type="spellEnd"/>
      <w:r>
        <w:rPr>
          <w:rFonts w:asciiTheme="majorHAnsi" w:hAnsiTheme="majorHAnsi" w:cstheme="majorHAnsi"/>
        </w:rPr>
        <w:tab/>
      </w:r>
      <w:r>
        <w:rPr>
          <w:rFonts w:asciiTheme="majorHAnsi" w:hAnsiTheme="majorHAnsi" w:cstheme="majorHAnsi"/>
        </w:rPr>
        <w:tab/>
        <w:t>Atomic City Transit – Transit Manager (Los Alamos)</w:t>
      </w:r>
    </w:p>
    <w:p w14:paraId="7B157246" w14:textId="63739C90" w:rsidR="002F0B26" w:rsidRDefault="00F0249E" w:rsidP="002F0B26">
      <w:pPr>
        <w:rPr>
          <w:rFonts w:asciiTheme="majorHAnsi" w:hAnsiTheme="majorHAnsi" w:cstheme="majorHAnsi"/>
        </w:rPr>
      </w:pPr>
      <w:r>
        <w:rPr>
          <w:rFonts w:asciiTheme="majorHAnsi" w:hAnsiTheme="majorHAnsi" w:cstheme="majorHAnsi"/>
        </w:rPr>
        <w:t xml:space="preserve">Ginger Burgess </w:t>
      </w:r>
      <w:r>
        <w:rPr>
          <w:rFonts w:asciiTheme="majorHAnsi" w:hAnsiTheme="majorHAnsi" w:cstheme="majorHAnsi"/>
        </w:rPr>
        <w:tab/>
      </w:r>
      <w:r>
        <w:rPr>
          <w:rFonts w:asciiTheme="majorHAnsi" w:hAnsiTheme="majorHAnsi" w:cstheme="majorHAnsi"/>
        </w:rPr>
        <w:tab/>
        <w:t xml:space="preserve">Town of Red River Miner’s Transit </w:t>
      </w:r>
    </w:p>
    <w:p w14:paraId="654A1BA6" w14:textId="0A70E715" w:rsidR="0092582C" w:rsidRDefault="0092582C" w:rsidP="002F0B26">
      <w:pPr>
        <w:rPr>
          <w:rFonts w:asciiTheme="majorHAnsi" w:hAnsiTheme="majorHAnsi" w:cstheme="majorHAnsi"/>
        </w:rPr>
      </w:pPr>
      <w:r>
        <w:rPr>
          <w:rFonts w:asciiTheme="majorHAnsi" w:hAnsiTheme="majorHAnsi" w:cstheme="majorHAnsi"/>
        </w:rPr>
        <w:t>Marcie Davis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Santa Fe Recovery</w:t>
      </w:r>
    </w:p>
    <w:p w14:paraId="285DB87E" w14:textId="2774A0DD" w:rsidR="0092582C" w:rsidRDefault="0092582C" w:rsidP="002F0B26">
      <w:pPr>
        <w:rPr>
          <w:rFonts w:asciiTheme="majorHAnsi" w:hAnsiTheme="majorHAnsi" w:cstheme="majorHAnsi"/>
        </w:rPr>
      </w:pPr>
      <w:r>
        <w:rPr>
          <w:rFonts w:asciiTheme="majorHAnsi" w:hAnsiTheme="majorHAnsi" w:cstheme="majorHAnsi"/>
        </w:rPr>
        <w:t>Natalie Rivera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Santa Fe Recovery</w:t>
      </w:r>
    </w:p>
    <w:p w14:paraId="404C0731" w14:textId="76E4A597" w:rsidR="00D06278" w:rsidRDefault="00D06278" w:rsidP="002F0B26">
      <w:pPr>
        <w:rPr>
          <w:rFonts w:asciiTheme="majorHAnsi" w:eastAsia="Times New Roman" w:hAnsiTheme="majorHAnsi" w:cstheme="majorHAnsi"/>
        </w:rPr>
      </w:pPr>
      <w:r>
        <w:rPr>
          <w:rFonts w:asciiTheme="majorHAnsi" w:eastAsia="Times New Roman" w:hAnsiTheme="majorHAnsi" w:cstheme="majorHAnsi"/>
        </w:rPr>
        <w:t>Stephanie Green</w:t>
      </w:r>
      <w:r>
        <w:rPr>
          <w:rFonts w:asciiTheme="majorHAnsi" w:eastAsia="Times New Roman" w:hAnsiTheme="majorHAnsi" w:cstheme="majorHAnsi"/>
        </w:rPr>
        <w:tab/>
      </w:r>
      <w:r>
        <w:rPr>
          <w:rFonts w:asciiTheme="majorHAnsi" w:eastAsia="Times New Roman" w:hAnsiTheme="majorHAnsi" w:cstheme="majorHAnsi"/>
        </w:rPr>
        <w:tab/>
        <w:t>Life Circle Santa Fe</w:t>
      </w:r>
    </w:p>
    <w:p w14:paraId="3CB19B46" w14:textId="7A702B4D" w:rsidR="008A17AC" w:rsidRDefault="008A17AC" w:rsidP="002F0B26">
      <w:pPr>
        <w:rPr>
          <w:rFonts w:asciiTheme="majorHAnsi" w:hAnsiTheme="majorHAnsi" w:cstheme="majorHAnsi"/>
        </w:rPr>
      </w:pPr>
      <w:r>
        <w:rPr>
          <w:rFonts w:asciiTheme="majorHAnsi" w:eastAsia="Times New Roman" w:hAnsiTheme="majorHAnsi" w:cstheme="majorHAnsi"/>
        </w:rPr>
        <w:t xml:space="preserve">Delilah Garcia </w:t>
      </w:r>
      <w:r>
        <w:rPr>
          <w:rFonts w:asciiTheme="majorHAnsi" w:eastAsia="Times New Roman" w:hAnsiTheme="majorHAnsi" w:cstheme="majorHAnsi"/>
        </w:rPr>
        <w:tab/>
      </w:r>
      <w:r>
        <w:rPr>
          <w:rFonts w:asciiTheme="majorHAnsi" w:eastAsia="Times New Roman" w:hAnsiTheme="majorHAnsi" w:cstheme="majorHAnsi"/>
        </w:rPr>
        <w:tab/>
      </w:r>
      <w:r>
        <w:rPr>
          <w:rFonts w:asciiTheme="majorHAnsi" w:eastAsia="Times New Roman" w:hAnsiTheme="majorHAnsi" w:cstheme="majorHAnsi"/>
        </w:rPr>
        <w:tab/>
        <w:t xml:space="preserve">NCRTD – Transit Operations Director </w:t>
      </w:r>
    </w:p>
    <w:p w14:paraId="00CDD308" w14:textId="77777777" w:rsidR="002F0B26" w:rsidRPr="00FF1DB7" w:rsidRDefault="002F0B26" w:rsidP="002F0B26">
      <w:pPr>
        <w:rPr>
          <w:rFonts w:asciiTheme="majorHAnsi" w:hAnsiTheme="majorHAnsi" w:cstheme="majorHAnsi"/>
        </w:rPr>
      </w:pPr>
    </w:p>
    <w:p w14:paraId="73258716" w14:textId="77777777" w:rsidR="002F0B26" w:rsidRPr="00FF1DB7" w:rsidRDefault="002F0B26" w:rsidP="002F0B26">
      <w:pPr>
        <w:rPr>
          <w:rFonts w:asciiTheme="majorHAnsi" w:hAnsiTheme="majorHAnsi" w:cstheme="majorHAnsi"/>
          <w:b/>
        </w:rPr>
      </w:pPr>
      <w:r w:rsidRPr="00FF1DB7">
        <w:rPr>
          <w:rFonts w:asciiTheme="majorHAnsi" w:hAnsiTheme="majorHAnsi" w:cstheme="majorHAnsi"/>
          <w:b/>
        </w:rPr>
        <w:t>I. Call Meeting to Order</w:t>
      </w:r>
    </w:p>
    <w:p w14:paraId="01BC4524" w14:textId="7C19A5CA" w:rsidR="002F0B26" w:rsidRDefault="003A3E53" w:rsidP="002F0B26">
      <w:pPr>
        <w:rPr>
          <w:rFonts w:asciiTheme="majorHAnsi" w:hAnsiTheme="majorHAnsi" w:cstheme="majorHAnsi"/>
        </w:rPr>
      </w:pPr>
      <w:r>
        <w:rPr>
          <w:rFonts w:asciiTheme="majorHAnsi" w:hAnsiTheme="majorHAnsi" w:cstheme="majorHAnsi"/>
        </w:rPr>
        <w:t xml:space="preserve">Chairwoman Ladd, Ohkay Owingeh, called the meeting to order at 10:05 AM. </w:t>
      </w:r>
    </w:p>
    <w:p w14:paraId="599BBD32" w14:textId="77777777" w:rsidR="00785C83" w:rsidRPr="00FF1DB7" w:rsidRDefault="00785C83" w:rsidP="002F0B26">
      <w:pPr>
        <w:rPr>
          <w:rFonts w:asciiTheme="majorHAnsi" w:hAnsiTheme="majorHAnsi" w:cstheme="majorHAnsi"/>
        </w:rPr>
      </w:pPr>
    </w:p>
    <w:p w14:paraId="2EB5358B" w14:textId="77777777" w:rsidR="002F0B26" w:rsidRPr="00FF1DB7" w:rsidRDefault="002F0B26" w:rsidP="002F0B26">
      <w:pPr>
        <w:rPr>
          <w:rFonts w:asciiTheme="majorHAnsi" w:hAnsiTheme="majorHAnsi" w:cstheme="majorHAnsi"/>
          <w:b/>
        </w:rPr>
      </w:pPr>
      <w:r w:rsidRPr="00FF1DB7">
        <w:rPr>
          <w:rFonts w:asciiTheme="majorHAnsi" w:hAnsiTheme="majorHAnsi" w:cstheme="majorHAnsi"/>
          <w:b/>
        </w:rPr>
        <w:t>II. Pledge of Allegiance</w:t>
      </w:r>
    </w:p>
    <w:p w14:paraId="78D3E991" w14:textId="38EEA6FB" w:rsidR="002F0B26" w:rsidRDefault="00ED6D6E" w:rsidP="002F0B26">
      <w:pPr>
        <w:rPr>
          <w:rFonts w:asciiTheme="majorHAnsi" w:hAnsiTheme="majorHAnsi" w:cstheme="majorHAnsi"/>
        </w:rPr>
      </w:pPr>
      <w:r>
        <w:rPr>
          <w:rFonts w:asciiTheme="majorHAnsi" w:hAnsiTheme="majorHAnsi" w:cstheme="majorHAnsi"/>
        </w:rPr>
        <w:t xml:space="preserve">Chairwoman Ladd, Ohkay Owingeh, called on Governor Ron </w:t>
      </w:r>
      <w:proofErr w:type="spellStart"/>
      <w:r>
        <w:rPr>
          <w:rFonts w:asciiTheme="majorHAnsi" w:hAnsiTheme="majorHAnsi" w:cstheme="majorHAnsi"/>
        </w:rPr>
        <w:t>Shutiva</w:t>
      </w:r>
      <w:proofErr w:type="spellEnd"/>
      <w:r>
        <w:rPr>
          <w:rFonts w:asciiTheme="majorHAnsi" w:hAnsiTheme="majorHAnsi" w:cstheme="majorHAnsi"/>
        </w:rPr>
        <w:t xml:space="preserve">, NMDOT Tribal Liaison, to make the pledge of allegiance. </w:t>
      </w:r>
    </w:p>
    <w:p w14:paraId="3688AD59" w14:textId="77777777" w:rsidR="00ED6D6E" w:rsidRPr="00FF1DB7" w:rsidRDefault="00ED6D6E" w:rsidP="002F0B26">
      <w:pPr>
        <w:rPr>
          <w:rFonts w:asciiTheme="majorHAnsi" w:hAnsiTheme="majorHAnsi" w:cstheme="majorHAnsi"/>
        </w:rPr>
      </w:pPr>
    </w:p>
    <w:p w14:paraId="74B448DF" w14:textId="77777777" w:rsidR="002F0B26" w:rsidRPr="00FF1DB7" w:rsidRDefault="002F0B26" w:rsidP="002F0B26">
      <w:pPr>
        <w:rPr>
          <w:rFonts w:asciiTheme="majorHAnsi" w:hAnsiTheme="majorHAnsi" w:cstheme="majorHAnsi"/>
          <w:b/>
        </w:rPr>
      </w:pPr>
      <w:r w:rsidRPr="00FF1DB7">
        <w:rPr>
          <w:rFonts w:asciiTheme="majorHAnsi" w:hAnsiTheme="majorHAnsi" w:cstheme="majorHAnsi"/>
          <w:b/>
        </w:rPr>
        <w:t>III. Welcome and Introductions/Public Comments:</w:t>
      </w:r>
    </w:p>
    <w:p w14:paraId="435C941D" w14:textId="1481FB25" w:rsidR="002F0B26" w:rsidRDefault="003A3E53" w:rsidP="002F0B26">
      <w:pPr>
        <w:rPr>
          <w:rFonts w:asciiTheme="majorHAnsi" w:hAnsiTheme="majorHAnsi" w:cstheme="majorHAnsi"/>
        </w:rPr>
      </w:pPr>
      <w:r>
        <w:rPr>
          <w:rFonts w:asciiTheme="majorHAnsi" w:hAnsiTheme="majorHAnsi" w:cstheme="majorHAnsi"/>
        </w:rPr>
        <w:t xml:space="preserve">Chairwoman Ladd, Ohkay Owingeh, asked if there were any members of the public and to announce themselves. No one stepped forward. The Chairwoman asked Steve Fischer, NCNMEDD, to conduct a roll call. </w:t>
      </w:r>
    </w:p>
    <w:p w14:paraId="601E2976" w14:textId="77777777" w:rsidR="003A3E53" w:rsidRPr="00FF1DB7" w:rsidRDefault="003A3E53" w:rsidP="002F0B26">
      <w:pPr>
        <w:rPr>
          <w:rFonts w:asciiTheme="majorHAnsi" w:hAnsiTheme="majorHAnsi" w:cstheme="majorHAnsi"/>
        </w:rPr>
      </w:pPr>
    </w:p>
    <w:p w14:paraId="51AAF52D" w14:textId="77777777" w:rsidR="002F0B26" w:rsidRDefault="002F0B26" w:rsidP="002F0B26">
      <w:pPr>
        <w:rPr>
          <w:rFonts w:asciiTheme="majorHAnsi" w:hAnsiTheme="majorHAnsi" w:cstheme="majorHAnsi"/>
          <w:b/>
        </w:rPr>
      </w:pPr>
      <w:r w:rsidRPr="00FF1DB7">
        <w:rPr>
          <w:rFonts w:asciiTheme="majorHAnsi" w:hAnsiTheme="majorHAnsi" w:cstheme="majorHAnsi"/>
          <w:b/>
        </w:rPr>
        <w:t>IV. Approval of the Agenda:</w:t>
      </w:r>
    </w:p>
    <w:p w14:paraId="7A2E3FFF" w14:textId="1BF615DE" w:rsidR="002F0B26" w:rsidRDefault="007675B8" w:rsidP="002F0B26">
      <w:pPr>
        <w:rPr>
          <w:rFonts w:asciiTheme="majorHAnsi" w:hAnsiTheme="majorHAnsi" w:cstheme="majorHAnsi"/>
        </w:rPr>
      </w:pPr>
      <w:r>
        <w:rPr>
          <w:rFonts w:asciiTheme="majorHAnsi" w:hAnsiTheme="majorHAnsi" w:cstheme="majorHAnsi"/>
        </w:rPr>
        <w:t xml:space="preserve">Chairwoman Ladd, Ohkay Owingeh, called for an approval of the agenda. Keith Wilson, Los Alamos County, moved to approve the agenda. Marcus Lopez, Pueblo of Nambe, seconded the motion to approve the agenda. </w:t>
      </w:r>
    </w:p>
    <w:p w14:paraId="4105A3C5" w14:textId="77777777" w:rsidR="007675B8" w:rsidRDefault="007675B8" w:rsidP="002F0B26">
      <w:pPr>
        <w:rPr>
          <w:rFonts w:asciiTheme="majorHAnsi" w:hAnsiTheme="majorHAnsi" w:cstheme="majorHAnsi"/>
        </w:rPr>
      </w:pPr>
    </w:p>
    <w:p w14:paraId="5B5A083B" w14:textId="77777777" w:rsidR="002F0B26" w:rsidRDefault="002F0B26" w:rsidP="002F0B26">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2F0B26" w:rsidRPr="00FF1DB7" w14:paraId="2E033483" w14:textId="77777777" w:rsidTr="00BB07ED">
        <w:trPr>
          <w:jc w:val="center"/>
        </w:trPr>
        <w:tc>
          <w:tcPr>
            <w:tcW w:w="2174" w:type="dxa"/>
          </w:tcPr>
          <w:p w14:paraId="27FA9D2C" w14:textId="77777777" w:rsidR="002F0B26" w:rsidRPr="00FF1DB7" w:rsidRDefault="002F0B26" w:rsidP="00BB07ED">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546C5D60" w14:textId="77777777" w:rsidR="002F0B26" w:rsidRPr="00FF1DB7" w:rsidRDefault="002F0B26" w:rsidP="00BB07ED">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5C471526" w14:textId="77777777" w:rsidR="002F0B26" w:rsidRPr="00FF1DB7" w:rsidRDefault="002F0B26" w:rsidP="00BB07ED">
            <w:pPr>
              <w:jc w:val="center"/>
              <w:rPr>
                <w:rFonts w:asciiTheme="majorHAnsi" w:hAnsiTheme="majorHAnsi" w:cstheme="majorHAnsi"/>
                <w:b/>
                <w:bCs/>
              </w:rPr>
            </w:pPr>
            <w:r w:rsidRPr="00FF1DB7">
              <w:rPr>
                <w:rFonts w:asciiTheme="majorHAnsi" w:hAnsiTheme="majorHAnsi" w:cstheme="majorHAnsi"/>
                <w:b/>
                <w:bCs/>
              </w:rPr>
              <w:t>Vote</w:t>
            </w:r>
          </w:p>
        </w:tc>
      </w:tr>
      <w:tr w:rsidR="002F0B26" w:rsidRPr="00FF1DB7" w14:paraId="0EFA7A27" w14:textId="77777777" w:rsidTr="00BB07ED">
        <w:trPr>
          <w:jc w:val="center"/>
        </w:trPr>
        <w:tc>
          <w:tcPr>
            <w:tcW w:w="2174" w:type="dxa"/>
          </w:tcPr>
          <w:p w14:paraId="4C025A09" w14:textId="77777777" w:rsidR="002F0B26" w:rsidRPr="00FF1DB7" w:rsidRDefault="002F0B26" w:rsidP="00BB07ED">
            <w:pPr>
              <w:rPr>
                <w:rFonts w:asciiTheme="majorHAnsi" w:hAnsiTheme="majorHAnsi" w:cstheme="majorHAnsi"/>
              </w:rPr>
            </w:pPr>
            <w:r>
              <w:rPr>
                <w:rFonts w:asciiTheme="majorHAnsi" w:hAnsiTheme="majorHAnsi" w:cstheme="majorHAnsi"/>
              </w:rPr>
              <w:t>Los Alamos County</w:t>
            </w:r>
          </w:p>
        </w:tc>
        <w:tc>
          <w:tcPr>
            <w:tcW w:w="2270" w:type="dxa"/>
          </w:tcPr>
          <w:p w14:paraId="1144D9F3" w14:textId="77777777" w:rsidR="002F0B26" w:rsidRPr="00FF1DB7" w:rsidRDefault="002F0B26" w:rsidP="00BB07ED">
            <w:pPr>
              <w:rPr>
                <w:rFonts w:asciiTheme="majorHAnsi" w:hAnsiTheme="majorHAnsi" w:cstheme="majorHAnsi"/>
              </w:rPr>
            </w:pPr>
            <w:r>
              <w:rPr>
                <w:rFonts w:asciiTheme="majorHAnsi" w:hAnsiTheme="majorHAnsi" w:cstheme="majorHAnsi"/>
              </w:rPr>
              <w:t xml:space="preserve">Keith Wilson </w:t>
            </w:r>
          </w:p>
        </w:tc>
        <w:tc>
          <w:tcPr>
            <w:tcW w:w="2093" w:type="dxa"/>
          </w:tcPr>
          <w:p w14:paraId="1969E81E" w14:textId="77777777" w:rsidR="002F0B26" w:rsidRDefault="002F0B26" w:rsidP="00BB07ED">
            <w:pPr>
              <w:rPr>
                <w:rFonts w:asciiTheme="majorHAnsi" w:hAnsiTheme="majorHAnsi" w:cstheme="majorHAnsi"/>
              </w:rPr>
            </w:pPr>
            <w:r w:rsidRPr="00FF1DB7">
              <w:rPr>
                <w:rFonts w:asciiTheme="majorHAnsi" w:hAnsiTheme="majorHAnsi" w:cstheme="majorHAnsi"/>
              </w:rPr>
              <w:t>Yes</w:t>
            </w:r>
          </w:p>
        </w:tc>
      </w:tr>
      <w:tr w:rsidR="002F0B26" w:rsidRPr="00FF1DB7" w14:paraId="0A2C50F8" w14:textId="77777777" w:rsidTr="00BB07ED">
        <w:trPr>
          <w:jc w:val="center"/>
        </w:trPr>
        <w:tc>
          <w:tcPr>
            <w:tcW w:w="2174" w:type="dxa"/>
          </w:tcPr>
          <w:p w14:paraId="3A2CE6EF" w14:textId="77777777" w:rsidR="002F0B26" w:rsidRPr="00FF1DB7" w:rsidRDefault="002F0B26" w:rsidP="00BB07ED">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67A44493" w14:textId="77777777" w:rsidR="002F0B26" w:rsidRPr="00FF1DB7" w:rsidRDefault="002F0B26" w:rsidP="00BB07ED">
            <w:pPr>
              <w:rPr>
                <w:rFonts w:asciiTheme="majorHAnsi" w:hAnsiTheme="majorHAnsi" w:cstheme="majorHAnsi"/>
              </w:rPr>
            </w:pPr>
            <w:r>
              <w:rPr>
                <w:rFonts w:asciiTheme="majorHAnsi" w:hAnsiTheme="majorHAnsi" w:cstheme="majorHAnsi"/>
              </w:rPr>
              <w:t xml:space="preserve">Gary “Brett” </w:t>
            </w:r>
            <w:proofErr w:type="spellStart"/>
            <w:r>
              <w:rPr>
                <w:rFonts w:asciiTheme="majorHAnsi" w:hAnsiTheme="majorHAnsi" w:cstheme="majorHAnsi"/>
              </w:rPr>
              <w:t>Clavio</w:t>
            </w:r>
            <w:proofErr w:type="spellEnd"/>
          </w:p>
        </w:tc>
        <w:tc>
          <w:tcPr>
            <w:tcW w:w="2093" w:type="dxa"/>
          </w:tcPr>
          <w:p w14:paraId="23E7AEDE" w14:textId="77777777" w:rsidR="002F0B26" w:rsidRDefault="002F0B26" w:rsidP="00BB07ED">
            <w:pPr>
              <w:rPr>
                <w:rFonts w:asciiTheme="majorHAnsi" w:hAnsiTheme="majorHAnsi" w:cstheme="majorHAnsi"/>
              </w:rPr>
            </w:pPr>
            <w:r w:rsidRPr="00FF1DB7">
              <w:rPr>
                <w:rFonts w:asciiTheme="majorHAnsi" w:hAnsiTheme="majorHAnsi" w:cstheme="majorHAnsi"/>
              </w:rPr>
              <w:t>Yes</w:t>
            </w:r>
          </w:p>
        </w:tc>
      </w:tr>
      <w:tr w:rsidR="002F0B26" w:rsidRPr="00FF1DB7" w14:paraId="131C0969" w14:textId="77777777" w:rsidTr="00BB07ED">
        <w:trPr>
          <w:jc w:val="center"/>
        </w:trPr>
        <w:tc>
          <w:tcPr>
            <w:tcW w:w="2174" w:type="dxa"/>
          </w:tcPr>
          <w:p w14:paraId="612AF729" w14:textId="77777777" w:rsidR="002F0B26" w:rsidRPr="00FF1DB7" w:rsidRDefault="002F0B26" w:rsidP="00BB07ED">
            <w:pPr>
              <w:rPr>
                <w:rFonts w:asciiTheme="majorHAnsi" w:hAnsiTheme="majorHAnsi" w:cstheme="majorHAnsi"/>
              </w:rPr>
            </w:pPr>
            <w:r>
              <w:rPr>
                <w:rFonts w:asciiTheme="majorHAnsi" w:hAnsiTheme="majorHAnsi" w:cstheme="majorHAnsi"/>
              </w:rPr>
              <w:t>Taos County</w:t>
            </w:r>
          </w:p>
        </w:tc>
        <w:tc>
          <w:tcPr>
            <w:tcW w:w="2270" w:type="dxa"/>
          </w:tcPr>
          <w:p w14:paraId="4858BB28" w14:textId="359CF248" w:rsidR="002F0B26" w:rsidRPr="00FF1DB7" w:rsidRDefault="002F0B26" w:rsidP="00BB07ED">
            <w:pPr>
              <w:rPr>
                <w:rFonts w:asciiTheme="majorHAnsi" w:hAnsiTheme="majorHAnsi" w:cstheme="majorHAnsi"/>
              </w:rPr>
            </w:pPr>
            <w:proofErr w:type="spellStart"/>
            <w:r>
              <w:rPr>
                <w:rFonts w:asciiTheme="majorHAnsi" w:hAnsiTheme="majorHAnsi" w:cstheme="majorHAnsi"/>
              </w:rPr>
              <w:t>Candyce</w:t>
            </w:r>
            <w:proofErr w:type="spellEnd"/>
            <w:r>
              <w:rPr>
                <w:rFonts w:asciiTheme="majorHAnsi" w:hAnsiTheme="majorHAnsi" w:cstheme="majorHAnsi"/>
              </w:rPr>
              <w:t xml:space="preserve"> O’Donnell</w:t>
            </w:r>
          </w:p>
        </w:tc>
        <w:tc>
          <w:tcPr>
            <w:tcW w:w="2093" w:type="dxa"/>
          </w:tcPr>
          <w:p w14:paraId="0F10D084" w14:textId="77777777" w:rsidR="002F0B26" w:rsidRDefault="002F0B26" w:rsidP="00BB07ED">
            <w:pPr>
              <w:rPr>
                <w:rFonts w:asciiTheme="majorHAnsi" w:hAnsiTheme="majorHAnsi" w:cstheme="majorHAnsi"/>
              </w:rPr>
            </w:pPr>
            <w:r w:rsidRPr="00FF1DB7">
              <w:rPr>
                <w:rFonts w:asciiTheme="majorHAnsi" w:hAnsiTheme="majorHAnsi" w:cstheme="majorHAnsi"/>
              </w:rPr>
              <w:t>Yes</w:t>
            </w:r>
          </w:p>
        </w:tc>
      </w:tr>
      <w:tr w:rsidR="0000118C" w:rsidRPr="00FF1DB7" w14:paraId="7F3C2C45" w14:textId="77777777" w:rsidTr="00BB07ED">
        <w:trPr>
          <w:jc w:val="center"/>
        </w:trPr>
        <w:tc>
          <w:tcPr>
            <w:tcW w:w="2174" w:type="dxa"/>
          </w:tcPr>
          <w:p w14:paraId="47596D6A" w14:textId="2D0E42F5" w:rsidR="0000118C" w:rsidRDefault="0000118C" w:rsidP="00BB07ED">
            <w:pPr>
              <w:rPr>
                <w:rFonts w:asciiTheme="majorHAnsi" w:hAnsiTheme="majorHAnsi" w:cstheme="majorHAnsi"/>
              </w:rPr>
            </w:pPr>
            <w:r>
              <w:rPr>
                <w:rFonts w:asciiTheme="majorHAnsi" w:hAnsiTheme="majorHAnsi" w:cstheme="majorHAnsi"/>
              </w:rPr>
              <w:t>Town of Red River</w:t>
            </w:r>
          </w:p>
        </w:tc>
        <w:tc>
          <w:tcPr>
            <w:tcW w:w="2270" w:type="dxa"/>
          </w:tcPr>
          <w:p w14:paraId="4CC76202" w14:textId="096CBA74" w:rsidR="0000118C" w:rsidRDefault="0000118C" w:rsidP="00BB07ED">
            <w:pPr>
              <w:rPr>
                <w:rFonts w:asciiTheme="majorHAnsi" w:hAnsiTheme="majorHAnsi" w:cstheme="majorHAnsi"/>
              </w:rPr>
            </w:pPr>
            <w:r>
              <w:rPr>
                <w:rFonts w:asciiTheme="majorHAnsi" w:hAnsiTheme="majorHAnsi" w:cstheme="majorHAnsi"/>
              </w:rPr>
              <w:t>Russell Church</w:t>
            </w:r>
          </w:p>
        </w:tc>
        <w:tc>
          <w:tcPr>
            <w:tcW w:w="2093" w:type="dxa"/>
          </w:tcPr>
          <w:p w14:paraId="1807D327" w14:textId="77777777" w:rsidR="0000118C" w:rsidRPr="00FF1DB7" w:rsidRDefault="0000118C" w:rsidP="00BB07ED">
            <w:pPr>
              <w:rPr>
                <w:rFonts w:asciiTheme="majorHAnsi" w:hAnsiTheme="majorHAnsi" w:cstheme="majorHAnsi"/>
              </w:rPr>
            </w:pPr>
          </w:p>
        </w:tc>
      </w:tr>
      <w:tr w:rsidR="002F0B26" w:rsidRPr="00FF1DB7" w14:paraId="449C2E8A" w14:textId="77777777" w:rsidTr="00BB07ED">
        <w:trPr>
          <w:jc w:val="center"/>
        </w:trPr>
        <w:tc>
          <w:tcPr>
            <w:tcW w:w="2174" w:type="dxa"/>
          </w:tcPr>
          <w:p w14:paraId="35A1B020" w14:textId="77777777" w:rsidR="002F0B26" w:rsidRPr="00FF1DB7" w:rsidRDefault="002F0B26" w:rsidP="00BB07ED">
            <w:pPr>
              <w:rPr>
                <w:rFonts w:asciiTheme="majorHAnsi" w:hAnsiTheme="majorHAnsi" w:cstheme="majorHAnsi"/>
              </w:rPr>
            </w:pPr>
            <w:r>
              <w:rPr>
                <w:rFonts w:asciiTheme="majorHAnsi" w:hAnsiTheme="majorHAnsi" w:cstheme="majorHAnsi"/>
              </w:rPr>
              <w:t>Village of Chama</w:t>
            </w:r>
          </w:p>
        </w:tc>
        <w:tc>
          <w:tcPr>
            <w:tcW w:w="2270" w:type="dxa"/>
          </w:tcPr>
          <w:p w14:paraId="16EE9132" w14:textId="77777777" w:rsidR="002F0B26" w:rsidRPr="00FF1DB7" w:rsidRDefault="002F0B26" w:rsidP="00BB07ED">
            <w:pPr>
              <w:rPr>
                <w:rFonts w:asciiTheme="majorHAnsi" w:hAnsiTheme="majorHAnsi" w:cstheme="majorHAnsi"/>
              </w:rPr>
            </w:pPr>
            <w:r>
              <w:rPr>
                <w:rFonts w:asciiTheme="majorHAnsi" w:hAnsiTheme="majorHAnsi" w:cstheme="majorHAnsi"/>
              </w:rPr>
              <w:t>Maggie Valdez</w:t>
            </w:r>
          </w:p>
        </w:tc>
        <w:tc>
          <w:tcPr>
            <w:tcW w:w="2093" w:type="dxa"/>
          </w:tcPr>
          <w:p w14:paraId="5944EF46" w14:textId="77777777" w:rsidR="002F0B26" w:rsidRDefault="002F0B26" w:rsidP="00BB07ED">
            <w:pPr>
              <w:rPr>
                <w:rFonts w:asciiTheme="majorHAnsi" w:hAnsiTheme="majorHAnsi" w:cstheme="majorHAnsi"/>
              </w:rPr>
            </w:pPr>
            <w:r w:rsidRPr="00FF1DB7">
              <w:rPr>
                <w:rFonts w:asciiTheme="majorHAnsi" w:hAnsiTheme="majorHAnsi" w:cstheme="majorHAnsi"/>
              </w:rPr>
              <w:t>Yes</w:t>
            </w:r>
          </w:p>
        </w:tc>
      </w:tr>
      <w:tr w:rsidR="002F0B26" w:rsidRPr="00FF1DB7" w14:paraId="55C48823" w14:textId="77777777" w:rsidTr="00BB07ED">
        <w:trPr>
          <w:jc w:val="center"/>
        </w:trPr>
        <w:tc>
          <w:tcPr>
            <w:tcW w:w="2174" w:type="dxa"/>
          </w:tcPr>
          <w:p w14:paraId="36B2435E" w14:textId="77777777" w:rsidR="002F0B26" w:rsidRPr="00FF1DB7" w:rsidRDefault="002F0B26" w:rsidP="00BB07ED">
            <w:pPr>
              <w:rPr>
                <w:rFonts w:asciiTheme="majorHAnsi" w:hAnsiTheme="majorHAnsi" w:cstheme="majorHAnsi"/>
              </w:rPr>
            </w:pPr>
            <w:r>
              <w:rPr>
                <w:rFonts w:asciiTheme="majorHAnsi" w:hAnsiTheme="majorHAnsi" w:cstheme="majorHAnsi"/>
              </w:rPr>
              <w:t>Pueblo of San Ildefonso</w:t>
            </w:r>
          </w:p>
        </w:tc>
        <w:tc>
          <w:tcPr>
            <w:tcW w:w="2270" w:type="dxa"/>
          </w:tcPr>
          <w:p w14:paraId="6FCF41D1" w14:textId="77777777" w:rsidR="002F0B26" w:rsidRPr="00FF1DB7" w:rsidRDefault="002F0B26" w:rsidP="00BB07ED">
            <w:pPr>
              <w:rPr>
                <w:rFonts w:asciiTheme="majorHAnsi" w:hAnsiTheme="majorHAnsi" w:cstheme="majorHAnsi"/>
              </w:rPr>
            </w:pPr>
            <w:r>
              <w:rPr>
                <w:rFonts w:asciiTheme="majorHAnsi" w:hAnsiTheme="majorHAnsi" w:cstheme="majorHAnsi"/>
              </w:rPr>
              <w:t>Lillian Garcia</w:t>
            </w:r>
          </w:p>
        </w:tc>
        <w:tc>
          <w:tcPr>
            <w:tcW w:w="2093" w:type="dxa"/>
          </w:tcPr>
          <w:p w14:paraId="7D1CD281" w14:textId="77777777" w:rsidR="002F0B26" w:rsidRDefault="002F0B26" w:rsidP="00BB07ED">
            <w:pPr>
              <w:rPr>
                <w:rFonts w:asciiTheme="majorHAnsi" w:hAnsiTheme="majorHAnsi" w:cstheme="majorHAnsi"/>
              </w:rPr>
            </w:pPr>
            <w:r w:rsidRPr="00FF1DB7">
              <w:rPr>
                <w:rFonts w:asciiTheme="majorHAnsi" w:hAnsiTheme="majorHAnsi" w:cstheme="majorHAnsi"/>
              </w:rPr>
              <w:t>Yes</w:t>
            </w:r>
          </w:p>
        </w:tc>
      </w:tr>
      <w:tr w:rsidR="0000118C" w:rsidRPr="00FF1DB7" w14:paraId="5B84E3DE" w14:textId="77777777" w:rsidTr="00BB07ED">
        <w:trPr>
          <w:jc w:val="center"/>
        </w:trPr>
        <w:tc>
          <w:tcPr>
            <w:tcW w:w="2174" w:type="dxa"/>
          </w:tcPr>
          <w:p w14:paraId="6FA7887E" w14:textId="6359C22C" w:rsidR="0000118C" w:rsidRPr="00FF1DB7" w:rsidRDefault="0000118C" w:rsidP="00BB07ED">
            <w:pPr>
              <w:rPr>
                <w:rFonts w:asciiTheme="majorHAnsi" w:hAnsiTheme="majorHAnsi" w:cstheme="majorHAnsi"/>
              </w:rPr>
            </w:pPr>
            <w:r>
              <w:rPr>
                <w:rFonts w:asciiTheme="majorHAnsi" w:hAnsiTheme="majorHAnsi" w:cstheme="majorHAnsi"/>
              </w:rPr>
              <w:lastRenderedPageBreak/>
              <w:t xml:space="preserve">Pueblo of Nambe </w:t>
            </w:r>
          </w:p>
        </w:tc>
        <w:tc>
          <w:tcPr>
            <w:tcW w:w="2270" w:type="dxa"/>
          </w:tcPr>
          <w:p w14:paraId="092C4B8E" w14:textId="057AF9D7" w:rsidR="0000118C" w:rsidRPr="00FF1DB7" w:rsidRDefault="0000118C" w:rsidP="00BB07ED">
            <w:pPr>
              <w:rPr>
                <w:rFonts w:asciiTheme="majorHAnsi" w:hAnsiTheme="majorHAnsi" w:cstheme="majorHAnsi"/>
              </w:rPr>
            </w:pPr>
            <w:r>
              <w:rPr>
                <w:rFonts w:asciiTheme="majorHAnsi" w:hAnsiTheme="majorHAnsi" w:cstheme="majorHAnsi"/>
              </w:rPr>
              <w:t xml:space="preserve">Marcus Lopez </w:t>
            </w:r>
          </w:p>
        </w:tc>
        <w:tc>
          <w:tcPr>
            <w:tcW w:w="2093" w:type="dxa"/>
          </w:tcPr>
          <w:p w14:paraId="035B2AC8" w14:textId="59CF6586" w:rsidR="0000118C" w:rsidRPr="00FF1DB7" w:rsidRDefault="0000118C" w:rsidP="00BB07ED">
            <w:pPr>
              <w:rPr>
                <w:rFonts w:asciiTheme="majorHAnsi" w:hAnsiTheme="majorHAnsi" w:cstheme="majorHAnsi"/>
              </w:rPr>
            </w:pPr>
            <w:r>
              <w:rPr>
                <w:rFonts w:asciiTheme="majorHAnsi" w:hAnsiTheme="majorHAnsi" w:cstheme="majorHAnsi"/>
              </w:rPr>
              <w:t>Yes</w:t>
            </w:r>
          </w:p>
        </w:tc>
      </w:tr>
      <w:tr w:rsidR="0000118C" w:rsidRPr="00FF1DB7" w14:paraId="4CD724E7" w14:textId="77777777" w:rsidTr="00BB07ED">
        <w:trPr>
          <w:jc w:val="center"/>
        </w:trPr>
        <w:tc>
          <w:tcPr>
            <w:tcW w:w="2174" w:type="dxa"/>
          </w:tcPr>
          <w:p w14:paraId="142691BE" w14:textId="5A47AFA5" w:rsidR="0000118C" w:rsidRDefault="0000118C" w:rsidP="00BB07ED">
            <w:pPr>
              <w:rPr>
                <w:rFonts w:asciiTheme="majorHAnsi" w:hAnsiTheme="majorHAnsi" w:cstheme="majorHAnsi"/>
              </w:rPr>
            </w:pPr>
            <w:r>
              <w:rPr>
                <w:rFonts w:asciiTheme="majorHAnsi" w:hAnsiTheme="majorHAnsi" w:cstheme="majorHAnsi"/>
              </w:rPr>
              <w:t xml:space="preserve">Picuris Pueblo </w:t>
            </w:r>
          </w:p>
        </w:tc>
        <w:tc>
          <w:tcPr>
            <w:tcW w:w="2270" w:type="dxa"/>
          </w:tcPr>
          <w:p w14:paraId="26B1F48D" w14:textId="6D15A1B2" w:rsidR="0000118C" w:rsidRDefault="0000118C" w:rsidP="00BB07ED">
            <w:pPr>
              <w:rPr>
                <w:rFonts w:asciiTheme="majorHAnsi" w:hAnsiTheme="majorHAnsi" w:cstheme="majorHAnsi"/>
              </w:rPr>
            </w:pPr>
            <w:r>
              <w:rPr>
                <w:rFonts w:asciiTheme="majorHAnsi" w:hAnsiTheme="majorHAnsi" w:cstheme="majorHAnsi"/>
              </w:rPr>
              <w:t>Sylvia Armijo</w:t>
            </w:r>
          </w:p>
        </w:tc>
        <w:tc>
          <w:tcPr>
            <w:tcW w:w="2093" w:type="dxa"/>
          </w:tcPr>
          <w:p w14:paraId="13FF867D" w14:textId="144F10FE" w:rsidR="0000118C" w:rsidRDefault="0000118C" w:rsidP="00BB07ED">
            <w:pPr>
              <w:rPr>
                <w:rFonts w:asciiTheme="majorHAnsi" w:hAnsiTheme="majorHAnsi" w:cstheme="majorHAnsi"/>
              </w:rPr>
            </w:pPr>
            <w:r>
              <w:rPr>
                <w:rFonts w:asciiTheme="majorHAnsi" w:hAnsiTheme="majorHAnsi" w:cstheme="majorHAnsi"/>
              </w:rPr>
              <w:t>Yes</w:t>
            </w:r>
          </w:p>
        </w:tc>
      </w:tr>
      <w:tr w:rsidR="0000118C" w:rsidRPr="00FF1DB7" w14:paraId="03AC3D82" w14:textId="77777777" w:rsidTr="00BB07ED">
        <w:trPr>
          <w:jc w:val="center"/>
        </w:trPr>
        <w:tc>
          <w:tcPr>
            <w:tcW w:w="2174" w:type="dxa"/>
          </w:tcPr>
          <w:p w14:paraId="74AF944C" w14:textId="49B758A9" w:rsidR="0000118C" w:rsidRDefault="0000118C" w:rsidP="00BB07ED">
            <w:pPr>
              <w:rPr>
                <w:rFonts w:asciiTheme="majorHAnsi" w:hAnsiTheme="majorHAnsi" w:cstheme="majorHAnsi"/>
              </w:rPr>
            </w:pPr>
            <w:r>
              <w:rPr>
                <w:rFonts w:asciiTheme="majorHAnsi" w:hAnsiTheme="majorHAnsi" w:cstheme="majorHAnsi"/>
              </w:rPr>
              <w:t xml:space="preserve">Ohkay Owingeh </w:t>
            </w:r>
          </w:p>
        </w:tc>
        <w:tc>
          <w:tcPr>
            <w:tcW w:w="2270" w:type="dxa"/>
          </w:tcPr>
          <w:p w14:paraId="0ED91469" w14:textId="05609990" w:rsidR="0000118C" w:rsidRDefault="0000118C" w:rsidP="00BB07ED">
            <w:pPr>
              <w:rPr>
                <w:rFonts w:asciiTheme="majorHAnsi" w:hAnsiTheme="majorHAnsi" w:cstheme="majorHAnsi"/>
              </w:rPr>
            </w:pPr>
            <w:r>
              <w:rPr>
                <w:rFonts w:asciiTheme="majorHAnsi" w:hAnsiTheme="majorHAnsi" w:cstheme="majorHAnsi"/>
              </w:rPr>
              <w:t>Christy Ladd, Sybil Cota</w:t>
            </w:r>
          </w:p>
        </w:tc>
        <w:tc>
          <w:tcPr>
            <w:tcW w:w="2093" w:type="dxa"/>
          </w:tcPr>
          <w:p w14:paraId="38F0A9BB" w14:textId="3CF90E70" w:rsidR="0000118C" w:rsidRDefault="0000118C" w:rsidP="00BB07ED">
            <w:pPr>
              <w:rPr>
                <w:rFonts w:asciiTheme="majorHAnsi" w:hAnsiTheme="majorHAnsi" w:cstheme="majorHAnsi"/>
              </w:rPr>
            </w:pPr>
            <w:r>
              <w:rPr>
                <w:rFonts w:asciiTheme="majorHAnsi" w:hAnsiTheme="majorHAnsi" w:cstheme="majorHAnsi"/>
              </w:rPr>
              <w:t>Yes</w:t>
            </w:r>
          </w:p>
        </w:tc>
      </w:tr>
      <w:tr w:rsidR="0000118C" w:rsidRPr="00FF1DB7" w14:paraId="78729A8E" w14:textId="77777777" w:rsidTr="00BB07ED">
        <w:trPr>
          <w:jc w:val="center"/>
        </w:trPr>
        <w:tc>
          <w:tcPr>
            <w:tcW w:w="2174" w:type="dxa"/>
          </w:tcPr>
          <w:p w14:paraId="01C05E26" w14:textId="089CC9B5" w:rsidR="0000118C" w:rsidRDefault="0000118C" w:rsidP="00BB07ED">
            <w:pPr>
              <w:rPr>
                <w:rFonts w:asciiTheme="majorHAnsi" w:hAnsiTheme="majorHAnsi" w:cstheme="majorHAnsi"/>
              </w:rPr>
            </w:pPr>
            <w:r>
              <w:rPr>
                <w:rFonts w:asciiTheme="majorHAnsi" w:hAnsiTheme="majorHAnsi" w:cstheme="majorHAnsi"/>
              </w:rPr>
              <w:t xml:space="preserve">Pueblo of Santa Clara </w:t>
            </w:r>
          </w:p>
        </w:tc>
        <w:tc>
          <w:tcPr>
            <w:tcW w:w="2270" w:type="dxa"/>
          </w:tcPr>
          <w:p w14:paraId="4BE89AF1" w14:textId="5AB4B43F" w:rsidR="0000118C" w:rsidRDefault="0000118C" w:rsidP="00BB07ED">
            <w:pPr>
              <w:rPr>
                <w:rFonts w:asciiTheme="majorHAnsi" w:hAnsiTheme="majorHAnsi" w:cstheme="majorHAnsi"/>
              </w:rPr>
            </w:pPr>
            <w:r>
              <w:rPr>
                <w:rFonts w:asciiTheme="majorHAnsi" w:hAnsiTheme="majorHAnsi" w:cstheme="majorHAnsi"/>
              </w:rPr>
              <w:t xml:space="preserve">Mary Lou Valerio  </w:t>
            </w:r>
          </w:p>
        </w:tc>
        <w:tc>
          <w:tcPr>
            <w:tcW w:w="2093" w:type="dxa"/>
          </w:tcPr>
          <w:p w14:paraId="358CDFCD" w14:textId="2D5C45BF" w:rsidR="0000118C" w:rsidRDefault="0000118C" w:rsidP="00BB07ED">
            <w:pPr>
              <w:rPr>
                <w:rFonts w:asciiTheme="majorHAnsi" w:hAnsiTheme="majorHAnsi" w:cstheme="majorHAnsi"/>
              </w:rPr>
            </w:pPr>
            <w:r>
              <w:rPr>
                <w:rFonts w:asciiTheme="majorHAnsi" w:hAnsiTheme="majorHAnsi" w:cstheme="majorHAnsi"/>
              </w:rPr>
              <w:t>Yes</w:t>
            </w:r>
          </w:p>
        </w:tc>
      </w:tr>
      <w:tr w:rsidR="0000118C" w:rsidRPr="00FF1DB7" w14:paraId="31EE48D7" w14:textId="77777777" w:rsidTr="00BB07ED">
        <w:trPr>
          <w:jc w:val="center"/>
        </w:trPr>
        <w:tc>
          <w:tcPr>
            <w:tcW w:w="2174" w:type="dxa"/>
          </w:tcPr>
          <w:p w14:paraId="5FA026AE" w14:textId="5865C5E8" w:rsidR="0000118C" w:rsidRDefault="0000118C" w:rsidP="00BB07ED">
            <w:pPr>
              <w:rPr>
                <w:rFonts w:asciiTheme="majorHAnsi" w:hAnsiTheme="majorHAnsi" w:cstheme="majorHAnsi"/>
              </w:rPr>
            </w:pPr>
            <w:r>
              <w:rPr>
                <w:rFonts w:asciiTheme="majorHAnsi" w:hAnsiTheme="majorHAnsi" w:cstheme="majorHAnsi"/>
              </w:rPr>
              <w:t>NCRTD</w:t>
            </w:r>
          </w:p>
        </w:tc>
        <w:tc>
          <w:tcPr>
            <w:tcW w:w="2270" w:type="dxa"/>
          </w:tcPr>
          <w:p w14:paraId="1DF8CD09" w14:textId="11E86CE9" w:rsidR="0000118C" w:rsidRDefault="0000118C" w:rsidP="00BB07ED">
            <w:pPr>
              <w:rPr>
                <w:rFonts w:asciiTheme="majorHAnsi" w:hAnsiTheme="majorHAnsi" w:cstheme="majorHAnsi"/>
              </w:rPr>
            </w:pPr>
            <w:r>
              <w:rPr>
                <w:rFonts w:asciiTheme="majorHAnsi" w:hAnsiTheme="majorHAnsi" w:cstheme="majorHAnsi"/>
              </w:rPr>
              <w:t xml:space="preserve">Anthony </w:t>
            </w:r>
            <w:proofErr w:type="spellStart"/>
            <w:r>
              <w:rPr>
                <w:rFonts w:asciiTheme="majorHAnsi" w:hAnsiTheme="majorHAnsi" w:cstheme="majorHAnsi"/>
              </w:rPr>
              <w:t>Mortillaro</w:t>
            </w:r>
            <w:proofErr w:type="spellEnd"/>
            <w:r>
              <w:rPr>
                <w:rFonts w:asciiTheme="majorHAnsi" w:hAnsiTheme="majorHAnsi" w:cstheme="majorHAnsi"/>
              </w:rPr>
              <w:t xml:space="preserve"> </w:t>
            </w:r>
          </w:p>
        </w:tc>
        <w:tc>
          <w:tcPr>
            <w:tcW w:w="2093" w:type="dxa"/>
          </w:tcPr>
          <w:p w14:paraId="6CDE945B" w14:textId="4AAE2A8B" w:rsidR="0000118C" w:rsidRDefault="0000118C" w:rsidP="00BB07ED">
            <w:pPr>
              <w:rPr>
                <w:rFonts w:asciiTheme="majorHAnsi" w:hAnsiTheme="majorHAnsi" w:cstheme="majorHAnsi"/>
              </w:rPr>
            </w:pPr>
            <w:r>
              <w:rPr>
                <w:rFonts w:asciiTheme="majorHAnsi" w:hAnsiTheme="majorHAnsi" w:cstheme="majorHAnsi"/>
              </w:rPr>
              <w:t>Yes</w:t>
            </w:r>
          </w:p>
        </w:tc>
      </w:tr>
    </w:tbl>
    <w:p w14:paraId="11E39462" w14:textId="77777777" w:rsidR="002F0B26" w:rsidRDefault="002F0B26" w:rsidP="002F0B26">
      <w:pPr>
        <w:rPr>
          <w:rFonts w:asciiTheme="majorHAnsi" w:hAnsiTheme="majorHAnsi" w:cstheme="majorHAnsi"/>
        </w:rPr>
      </w:pPr>
    </w:p>
    <w:p w14:paraId="62C02E4E" w14:textId="77777777" w:rsidR="002F0B26" w:rsidRPr="00FF1DB7" w:rsidRDefault="002F0B26" w:rsidP="002F0B26">
      <w:pPr>
        <w:rPr>
          <w:rFonts w:asciiTheme="majorHAnsi" w:hAnsiTheme="majorHAnsi" w:cstheme="majorHAnsi"/>
        </w:rPr>
      </w:pPr>
    </w:p>
    <w:p w14:paraId="01BD5F76" w14:textId="0B8B3442" w:rsidR="002F0B26" w:rsidRDefault="002F0B26" w:rsidP="002F0B26">
      <w:pPr>
        <w:rPr>
          <w:rFonts w:asciiTheme="majorHAnsi" w:hAnsiTheme="majorHAnsi" w:cstheme="majorHAnsi"/>
        </w:rPr>
      </w:pPr>
      <w:r w:rsidRPr="00FF1DB7">
        <w:rPr>
          <w:rFonts w:asciiTheme="majorHAnsi" w:hAnsiTheme="majorHAnsi" w:cstheme="majorHAnsi"/>
          <w:b/>
        </w:rPr>
        <w:t xml:space="preserve">V. Approval of the Minutes: </w:t>
      </w:r>
      <w:r>
        <w:rPr>
          <w:rFonts w:asciiTheme="majorHAnsi" w:hAnsiTheme="majorHAnsi" w:cstheme="majorHAnsi"/>
        </w:rPr>
        <w:t>October 14</w:t>
      </w:r>
      <w:r w:rsidRPr="00FF1DB7">
        <w:rPr>
          <w:rFonts w:asciiTheme="majorHAnsi" w:hAnsiTheme="majorHAnsi" w:cstheme="majorHAnsi"/>
        </w:rPr>
        <w:t>, 2020 - Special Zoom Meeting</w:t>
      </w:r>
    </w:p>
    <w:p w14:paraId="31A2D514" w14:textId="248848EA" w:rsidR="00B84972" w:rsidRDefault="00224B14" w:rsidP="002F0B26">
      <w:pPr>
        <w:rPr>
          <w:rFonts w:asciiTheme="majorHAnsi" w:hAnsiTheme="majorHAnsi" w:cstheme="majorHAnsi"/>
        </w:rPr>
      </w:pPr>
      <w:r>
        <w:rPr>
          <w:rFonts w:asciiTheme="majorHAnsi" w:hAnsiTheme="majorHAnsi" w:cstheme="majorHAnsi"/>
        </w:rPr>
        <w:t xml:space="preserve">Chairwoman Ladd, Ohkay Owingeh, suggested some changes on page 4 under “Ron </w:t>
      </w:r>
      <w:proofErr w:type="spellStart"/>
      <w:r>
        <w:rPr>
          <w:rFonts w:asciiTheme="majorHAnsi" w:hAnsiTheme="majorHAnsi" w:cstheme="majorHAnsi"/>
        </w:rPr>
        <w:t>Shutiva</w:t>
      </w:r>
      <w:proofErr w:type="spellEnd"/>
      <w:r>
        <w:rPr>
          <w:rFonts w:asciiTheme="majorHAnsi" w:hAnsiTheme="majorHAnsi" w:cstheme="majorHAnsi"/>
        </w:rPr>
        <w:t xml:space="preserve">” </w:t>
      </w:r>
      <w:r w:rsidR="00B84972">
        <w:rPr>
          <w:rFonts w:asciiTheme="majorHAnsi" w:hAnsiTheme="majorHAnsi" w:cstheme="majorHAnsi"/>
        </w:rPr>
        <w:t xml:space="preserve">saying </w:t>
      </w:r>
      <w:r>
        <w:rPr>
          <w:rFonts w:asciiTheme="majorHAnsi" w:hAnsiTheme="majorHAnsi" w:cstheme="majorHAnsi"/>
        </w:rPr>
        <w:t xml:space="preserve">instead of “that” work could be done, it should be “if” work could be done. On page 5, first paragraph, she </w:t>
      </w:r>
      <w:r w:rsidR="00B84972">
        <w:rPr>
          <w:rFonts w:asciiTheme="majorHAnsi" w:hAnsiTheme="majorHAnsi" w:cstheme="majorHAnsi"/>
        </w:rPr>
        <w:t>didn’t</w:t>
      </w:r>
      <w:r>
        <w:rPr>
          <w:rFonts w:asciiTheme="majorHAnsi" w:hAnsiTheme="majorHAnsi" w:cstheme="majorHAnsi"/>
        </w:rPr>
        <w:t xml:space="preserve"> understand the use of “stead”. Steve said he will change it to “in his place” to make it </w:t>
      </w:r>
      <w:r w:rsidR="007D6692">
        <w:rPr>
          <w:rFonts w:asciiTheme="majorHAnsi" w:hAnsiTheme="majorHAnsi" w:cstheme="majorHAnsi"/>
        </w:rPr>
        <w:t>clearer</w:t>
      </w:r>
      <w:r>
        <w:rPr>
          <w:rFonts w:asciiTheme="majorHAnsi" w:hAnsiTheme="majorHAnsi" w:cstheme="majorHAnsi"/>
        </w:rPr>
        <w:t xml:space="preserve">. </w:t>
      </w:r>
      <w:r w:rsidR="00350031">
        <w:rPr>
          <w:rFonts w:asciiTheme="majorHAnsi" w:hAnsiTheme="majorHAnsi" w:cstheme="majorHAnsi"/>
        </w:rPr>
        <w:t>Under item n</w:t>
      </w:r>
      <w:r w:rsidR="007D6692">
        <w:rPr>
          <w:rFonts w:asciiTheme="majorHAnsi" w:hAnsiTheme="majorHAnsi" w:cstheme="majorHAnsi"/>
        </w:rPr>
        <w:t xml:space="preserve">umber </w:t>
      </w:r>
      <w:r w:rsidR="00350031">
        <w:rPr>
          <w:rFonts w:asciiTheme="majorHAnsi" w:hAnsiTheme="majorHAnsi" w:cstheme="majorHAnsi"/>
        </w:rPr>
        <w:t>VIII</w:t>
      </w:r>
      <w:r w:rsidR="007D6692">
        <w:rPr>
          <w:rFonts w:asciiTheme="majorHAnsi" w:hAnsiTheme="majorHAnsi" w:cstheme="majorHAnsi"/>
        </w:rPr>
        <w:t xml:space="preserve"> should be James “pulled” up not “pulls” up</w:t>
      </w:r>
      <w:r w:rsidR="00350031">
        <w:rPr>
          <w:rFonts w:asciiTheme="majorHAnsi" w:hAnsiTheme="majorHAnsi" w:cstheme="majorHAnsi"/>
        </w:rPr>
        <w:t xml:space="preserve"> a</w:t>
      </w:r>
      <w:r w:rsidR="006C039A">
        <w:rPr>
          <w:rFonts w:asciiTheme="majorHAnsi" w:hAnsiTheme="majorHAnsi" w:cstheme="majorHAnsi"/>
        </w:rPr>
        <w:t>nd in that same paragraph, in the 5</w:t>
      </w:r>
      <w:r w:rsidR="006C039A" w:rsidRPr="006C039A">
        <w:rPr>
          <w:rFonts w:asciiTheme="majorHAnsi" w:hAnsiTheme="majorHAnsi" w:cstheme="majorHAnsi"/>
          <w:vertAlign w:val="superscript"/>
        </w:rPr>
        <w:t>th</w:t>
      </w:r>
      <w:r w:rsidR="006C039A">
        <w:rPr>
          <w:rFonts w:asciiTheme="majorHAnsi" w:hAnsiTheme="majorHAnsi" w:cstheme="majorHAnsi"/>
        </w:rPr>
        <w:t xml:space="preserve"> line up, “we district five will accept PFFs at any time” instead of “are accepted”. </w:t>
      </w:r>
      <w:r w:rsidR="00596CB8">
        <w:rPr>
          <w:rFonts w:asciiTheme="majorHAnsi" w:hAnsiTheme="majorHAnsi" w:cstheme="majorHAnsi"/>
        </w:rPr>
        <w:t xml:space="preserve">On page 6, item C, Chairwoman Ladd </w:t>
      </w:r>
      <w:r w:rsidR="00B84972">
        <w:rPr>
          <w:rFonts w:asciiTheme="majorHAnsi" w:hAnsiTheme="majorHAnsi" w:cstheme="majorHAnsi"/>
        </w:rPr>
        <w:t>pointed</w:t>
      </w:r>
      <w:r w:rsidR="00596CB8">
        <w:rPr>
          <w:rFonts w:asciiTheme="majorHAnsi" w:hAnsiTheme="majorHAnsi" w:cstheme="majorHAnsi"/>
        </w:rPr>
        <w:t xml:space="preserve"> out that instead of “to Trump administration” it should be “the Trump administration”</w:t>
      </w:r>
      <w:r w:rsidR="00350031">
        <w:rPr>
          <w:rFonts w:asciiTheme="majorHAnsi" w:hAnsiTheme="majorHAnsi" w:cstheme="majorHAnsi"/>
        </w:rPr>
        <w:t xml:space="preserve"> and a </w:t>
      </w:r>
      <w:r w:rsidR="002D78AF">
        <w:rPr>
          <w:rFonts w:asciiTheme="majorHAnsi" w:hAnsiTheme="majorHAnsi" w:cstheme="majorHAnsi"/>
        </w:rPr>
        <w:t>sentence</w:t>
      </w:r>
      <w:r w:rsidR="00350031">
        <w:rPr>
          <w:rFonts w:asciiTheme="majorHAnsi" w:hAnsiTheme="majorHAnsi" w:cstheme="majorHAnsi"/>
        </w:rPr>
        <w:t xml:space="preserve"> under item 10</w:t>
      </w:r>
      <w:r w:rsidR="002D78AF">
        <w:rPr>
          <w:rFonts w:asciiTheme="majorHAnsi" w:hAnsiTheme="majorHAnsi" w:cstheme="majorHAnsi"/>
        </w:rPr>
        <w:t xml:space="preserve"> ended without a complete end</w:t>
      </w:r>
      <w:r w:rsidR="009F259B">
        <w:rPr>
          <w:rFonts w:asciiTheme="majorHAnsi" w:hAnsiTheme="majorHAnsi" w:cstheme="majorHAnsi"/>
        </w:rPr>
        <w:t>.</w:t>
      </w:r>
      <w:r w:rsidR="00B84972">
        <w:rPr>
          <w:rFonts w:asciiTheme="majorHAnsi" w:hAnsiTheme="majorHAnsi" w:cstheme="majorHAnsi"/>
        </w:rPr>
        <w:t xml:space="preserve"> </w:t>
      </w:r>
    </w:p>
    <w:p w14:paraId="6567EC60" w14:textId="77777777" w:rsidR="00B84972" w:rsidRDefault="00B84972" w:rsidP="002F0B26">
      <w:pPr>
        <w:rPr>
          <w:rFonts w:asciiTheme="majorHAnsi" w:hAnsiTheme="majorHAnsi" w:cstheme="majorHAnsi"/>
        </w:rPr>
      </w:pPr>
    </w:p>
    <w:p w14:paraId="192FAB65" w14:textId="4700559D" w:rsidR="002F0B26" w:rsidRDefault="00B84972" w:rsidP="002F0B26">
      <w:pPr>
        <w:rPr>
          <w:rFonts w:asciiTheme="majorHAnsi" w:hAnsiTheme="majorHAnsi" w:cstheme="majorHAnsi"/>
        </w:rPr>
      </w:pPr>
      <w:r>
        <w:rPr>
          <w:rFonts w:asciiTheme="majorHAnsi" w:hAnsiTheme="majorHAnsi" w:cstheme="majorHAnsi"/>
        </w:rPr>
        <w:t xml:space="preserve">After the Chairwoman made her final comments, Marcus Lopez, Pueblo of Nambe, made a motion to approve the minutes with the revisions made. Anthony </w:t>
      </w:r>
      <w:proofErr w:type="spellStart"/>
      <w:r>
        <w:rPr>
          <w:rFonts w:asciiTheme="majorHAnsi" w:hAnsiTheme="majorHAnsi" w:cstheme="majorHAnsi"/>
        </w:rPr>
        <w:t>Mortillaro</w:t>
      </w:r>
      <w:proofErr w:type="spellEnd"/>
      <w:r>
        <w:rPr>
          <w:rFonts w:asciiTheme="majorHAnsi" w:hAnsiTheme="majorHAnsi" w:cstheme="majorHAnsi"/>
        </w:rPr>
        <w:t xml:space="preserve">, NCRTD, seconded the motion. </w:t>
      </w:r>
      <w:r w:rsidR="009F259B">
        <w:rPr>
          <w:rFonts w:asciiTheme="majorHAnsi" w:hAnsiTheme="majorHAnsi" w:cstheme="majorHAnsi"/>
        </w:rPr>
        <w:t xml:space="preserve"> </w:t>
      </w:r>
    </w:p>
    <w:p w14:paraId="69F879D8" w14:textId="77777777" w:rsidR="00D72C2B" w:rsidRPr="00FF1DB7" w:rsidRDefault="00D72C2B" w:rsidP="002F0B26">
      <w:pPr>
        <w:rPr>
          <w:rFonts w:asciiTheme="majorHAnsi" w:hAnsiTheme="majorHAnsi" w:cstheme="majorHAnsi"/>
        </w:rPr>
      </w:pPr>
    </w:p>
    <w:p w14:paraId="198A0264" w14:textId="69A9C343" w:rsidR="00B84972" w:rsidRDefault="002F0B26" w:rsidP="00B84972">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B84972" w:rsidRPr="00FF1DB7" w14:paraId="22636BB5" w14:textId="77777777" w:rsidTr="00BB07ED">
        <w:trPr>
          <w:jc w:val="center"/>
        </w:trPr>
        <w:tc>
          <w:tcPr>
            <w:tcW w:w="2174" w:type="dxa"/>
          </w:tcPr>
          <w:p w14:paraId="5E8A6F59" w14:textId="77777777" w:rsidR="00B84972" w:rsidRPr="00FF1DB7" w:rsidRDefault="00B84972" w:rsidP="00BB07ED">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7FDE8BEF" w14:textId="77777777" w:rsidR="00B84972" w:rsidRPr="00FF1DB7" w:rsidRDefault="00B84972" w:rsidP="00BB07ED">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17AB5187" w14:textId="77777777" w:rsidR="00B84972" w:rsidRPr="00FF1DB7" w:rsidRDefault="00B84972" w:rsidP="00BB07ED">
            <w:pPr>
              <w:jc w:val="center"/>
              <w:rPr>
                <w:rFonts w:asciiTheme="majorHAnsi" w:hAnsiTheme="majorHAnsi" w:cstheme="majorHAnsi"/>
                <w:b/>
                <w:bCs/>
              </w:rPr>
            </w:pPr>
            <w:r w:rsidRPr="00FF1DB7">
              <w:rPr>
                <w:rFonts w:asciiTheme="majorHAnsi" w:hAnsiTheme="majorHAnsi" w:cstheme="majorHAnsi"/>
                <w:b/>
                <w:bCs/>
              </w:rPr>
              <w:t>Vote</w:t>
            </w:r>
          </w:p>
        </w:tc>
      </w:tr>
      <w:tr w:rsidR="00B84972" w:rsidRPr="00FF1DB7" w14:paraId="701A40FB" w14:textId="77777777" w:rsidTr="00BB07ED">
        <w:trPr>
          <w:jc w:val="center"/>
        </w:trPr>
        <w:tc>
          <w:tcPr>
            <w:tcW w:w="2174" w:type="dxa"/>
          </w:tcPr>
          <w:p w14:paraId="5B27B30D" w14:textId="77777777" w:rsidR="00B84972" w:rsidRPr="00FF1DB7" w:rsidRDefault="00B84972" w:rsidP="00BB07ED">
            <w:pPr>
              <w:rPr>
                <w:rFonts w:asciiTheme="majorHAnsi" w:hAnsiTheme="majorHAnsi" w:cstheme="majorHAnsi"/>
              </w:rPr>
            </w:pPr>
            <w:r>
              <w:rPr>
                <w:rFonts w:asciiTheme="majorHAnsi" w:hAnsiTheme="majorHAnsi" w:cstheme="majorHAnsi"/>
              </w:rPr>
              <w:t>Los Alamos County</w:t>
            </w:r>
          </w:p>
        </w:tc>
        <w:tc>
          <w:tcPr>
            <w:tcW w:w="2270" w:type="dxa"/>
          </w:tcPr>
          <w:p w14:paraId="1D0CF1AF" w14:textId="77777777" w:rsidR="00B84972" w:rsidRPr="00FF1DB7" w:rsidRDefault="00B84972" w:rsidP="00BB07ED">
            <w:pPr>
              <w:rPr>
                <w:rFonts w:asciiTheme="majorHAnsi" w:hAnsiTheme="majorHAnsi" w:cstheme="majorHAnsi"/>
              </w:rPr>
            </w:pPr>
            <w:r>
              <w:rPr>
                <w:rFonts w:asciiTheme="majorHAnsi" w:hAnsiTheme="majorHAnsi" w:cstheme="majorHAnsi"/>
              </w:rPr>
              <w:t xml:space="preserve">Keith Wilson </w:t>
            </w:r>
          </w:p>
        </w:tc>
        <w:tc>
          <w:tcPr>
            <w:tcW w:w="2093" w:type="dxa"/>
          </w:tcPr>
          <w:p w14:paraId="14A09900" w14:textId="77777777" w:rsidR="00B84972" w:rsidRDefault="00B84972" w:rsidP="00BB07ED">
            <w:pPr>
              <w:rPr>
                <w:rFonts w:asciiTheme="majorHAnsi" w:hAnsiTheme="majorHAnsi" w:cstheme="majorHAnsi"/>
              </w:rPr>
            </w:pPr>
            <w:r w:rsidRPr="00FF1DB7">
              <w:rPr>
                <w:rFonts w:asciiTheme="majorHAnsi" w:hAnsiTheme="majorHAnsi" w:cstheme="majorHAnsi"/>
              </w:rPr>
              <w:t>Yes</w:t>
            </w:r>
          </w:p>
        </w:tc>
      </w:tr>
      <w:tr w:rsidR="00B84972" w:rsidRPr="00FF1DB7" w14:paraId="3AEB432F" w14:textId="77777777" w:rsidTr="00BB07ED">
        <w:trPr>
          <w:jc w:val="center"/>
        </w:trPr>
        <w:tc>
          <w:tcPr>
            <w:tcW w:w="2174" w:type="dxa"/>
          </w:tcPr>
          <w:p w14:paraId="3A3BCEED" w14:textId="77777777" w:rsidR="00B84972" w:rsidRPr="00FF1DB7" w:rsidRDefault="00B84972" w:rsidP="00BB07ED">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237E29C0" w14:textId="77777777" w:rsidR="00B84972" w:rsidRPr="00FF1DB7" w:rsidRDefault="00B84972" w:rsidP="00BB07ED">
            <w:pPr>
              <w:rPr>
                <w:rFonts w:asciiTheme="majorHAnsi" w:hAnsiTheme="majorHAnsi" w:cstheme="majorHAnsi"/>
              </w:rPr>
            </w:pPr>
            <w:r>
              <w:rPr>
                <w:rFonts w:asciiTheme="majorHAnsi" w:hAnsiTheme="majorHAnsi" w:cstheme="majorHAnsi"/>
              </w:rPr>
              <w:t xml:space="preserve">Gary “Brett” </w:t>
            </w:r>
            <w:proofErr w:type="spellStart"/>
            <w:r>
              <w:rPr>
                <w:rFonts w:asciiTheme="majorHAnsi" w:hAnsiTheme="majorHAnsi" w:cstheme="majorHAnsi"/>
              </w:rPr>
              <w:t>Clavio</w:t>
            </w:r>
            <w:proofErr w:type="spellEnd"/>
          </w:p>
        </w:tc>
        <w:tc>
          <w:tcPr>
            <w:tcW w:w="2093" w:type="dxa"/>
          </w:tcPr>
          <w:p w14:paraId="3A146173" w14:textId="77777777" w:rsidR="00B84972" w:rsidRDefault="00B84972" w:rsidP="00BB07ED">
            <w:pPr>
              <w:rPr>
                <w:rFonts w:asciiTheme="majorHAnsi" w:hAnsiTheme="majorHAnsi" w:cstheme="majorHAnsi"/>
              </w:rPr>
            </w:pPr>
            <w:r w:rsidRPr="00FF1DB7">
              <w:rPr>
                <w:rFonts w:asciiTheme="majorHAnsi" w:hAnsiTheme="majorHAnsi" w:cstheme="majorHAnsi"/>
              </w:rPr>
              <w:t>Yes</w:t>
            </w:r>
          </w:p>
        </w:tc>
      </w:tr>
      <w:tr w:rsidR="00B84972" w:rsidRPr="00FF1DB7" w14:paraId="0605E58D" w14:textId="77777777" w:rsidTr="00BB07ED">
        <w:trPr>
          <w:jc w:val="center"/>
        </w:trPr>
        <w:tc>
          <w:tcPr>
            <w:tcW w:w="2174" w:type="dxa"/>
          </w:tcPr>
          <w:p w14:paraId="6E7D23B5" w14:textId="77777777" w:rsidR="00B84972" w:rsidRPr="00FF1DB7" w:rsidRDefault="00B84972" w:rsidP="00BB07ED">
            <w:pPr>
              <w:rPr>
                <w:rFonts w:asciiTheme="majorHAnsi" w:hAnsiTheme="majorHAnsi" w:cstheme="majorHAnsi"/>
              </w:rPr>
            </w:pPr>
            <w:r>
              <w:rPr>
                <w:rFonts w:asciiTheme="majorHAnsi" w:hAnsiTheme="majorHAnsi" w:cstheme="majorHAnsi"/>
              </w:rPr>
              <w:t>Taos County</w:t>
            </w:r>
          </w:p>
        </w:tc>
        <w:tc>
          <w:tcPr>
            <w:tcW w:w="2270" w:type="dxa"/>
          </w:tcPr>
          <w:p w14:paraId="51CFDB73" w14:textId="77777777" w:rsidR="00B84972" w:rsidRPr="00FF1DB7" w:rsidRDefault="00B84972" w:rsidP="00BB07ED">
            <w:pPr>
              <w:rPr>
                <w:rFonts w:asciiTheme="majorHAnsi" w:hAnsiTheme="majorHAnsi" w:cstheme="majorHAnsi"/>
              </w:rPr>
            </w:pPr>
            <w:proofErr w:type="spellStart"/>
            <w:r>
              <w:rPr>
                <w:rFonts w:asciiTheme="majorHAnsi" w:hAnsiTheme="majorHAnsi" w:cstheme="majorHAnsi"/>
              </w:rPr>
              <w:t>Candyce</w:t>
            </w:r>
            <w:proofErr w:type="spellEnd"/>
            <w:r>
              <w:rPr>
                <w:rFonts w:asciiTheme="majorHAnsi" w:hAnsiTheme="majorHAnsi" w:cstheme="majorHAnsi"/>
              </w:rPr>
              <w:t xml:space="preserve"> O’Donnell</w:t>
            </w:r>
          </w:p>
        </w:tc>
        <w:tc>
          <w:tcPr>
            <w:tcW w:w="2093" w:type="dxa"/>
          </w:tcPr>
          <w:p w14:paraId="2E22BEFE" w14:textId="77777777" w:rsidR="00B84972" w:rsidRDefault="00B84972" w:rsidP="00BB07ED">
            <w:pPr>
              <w:rPr>
                <w:rFonts w:asciiTheme="majorHAnsi" w:hAnsiTheme="majorHAnsi" w:cstheme="majorHAnsi"/>
              </w:rPr>
            </w:pPr>
            <w:r w:rsidRPr="00FF1DB7">
              <w:rPr>
                <w:rFonts w:asciiTheme="majorHAnsi" w:hAnsiTheme="majorHAnsi" w:cstheme="majorHAnsi"/>
              </w:rPr>
              <w:t>Yes</w:t>
            </w:r>
          </w:p>
        </w:tc>
      </w:tr>
      <w:tr w:rsidR="00B84972" w:rsidRPr="00FF1DB7" w14:paraId="1252626C" w14:textId="77777777" w:rsidTr="00BB07ED">
        <w:trPr>
          <w:jc w:val="center"/>
        </w:trPr>
        <w:tc>
          <w:tcPr>
            <w:tcW w:w="2174" w:type="dxa"/>
          </w:tcPr>
          <w:p w14:paraId="2B440C72" w14:textId="77777777" w:rsidR="00B84972" w:rsidRDefault="00B84972" w:rsidP="00BB07ED">
            <w:pPr>
              <w:rPr>
                <w:rFonts w:asciiTheme="majorHAnsi" w:hAnsiTheme="majorHAnsi" w:cstheme="majorHAnsi"/>
              </w:rPr>
            </w:pPr>
            <w:r>
              <w:rPr>
                <w:rFonts w:asciiTheme="majorHAnsi" w:hAnsiTheme="majorHAnsi" w:cstheme="majorHAnsi"/>
              </w:rPr>
              <w:t>Town of Red River</w:t>
            </w:r>
          </w:p>
        </w:tc>
        <w:tc>
          <w:tcPr>
            <w:tcW w:w="2270" w:type="dxa"/>
          </w:tcPr>
          <w:p w14:paraId="6C9E2A0F" w14:textId="77777777" w:rsidR="00B84972" w:rsidRDefault="00B84972" w:rsidP="00BB07ED">
            <w:pPr>
              <w:rPr>
                <w:rFonts w:asciiTheme="majorHAnsi" w:hAnsiTheme="majorHAnsi" w:cstheme="majorHAnsi"/>
              </w:rPr>
            </w:pPr>
            <w:r>
              <w:rPr>
                <w:rFonts w:asciiTheme="majorHAnsi" w:hAnsiTheme="majorHAnsi" w:cstheme="majorHAnsi"/>
              </w:rPr>
              <w:t>Russell Church</w:t>
            </w:r>
          </w:p>
        </w:tc>
        <w:tc>
          <w:tcPr>
            <w:tcW w:w="2093" w:type="dxa"/>
          </w:tcPr>
          <w:p w14:paraId="0AC06794" w14:textId="3A0EFC41" w:rsidR="00B84972" w:rsidRPr="00FF1DB7" w:rsidRDefault="00B84972" w:rsidP="00BB07ED">
            <w:pPr>
              <w:rPr>
                <w:rFonts w:asciiTheme="majorHAnsi" w:hAnsiTheme="majorHAnsi" w:cstheme="majorHAnsi"/>
              </w:rPr>
            </w:pPr>
            <w:r>
              <w:rPr>
                <w:rFonts w:asciiTheme="majorHAnsi" w:hAnsiTheme="majorHAnsi" w:cstheme="majorHAnsi"/>
              </w:rPr>
              <w:t>Yes</w:t>
            </w:r>
          </w:p>
        </w:tc>
      </w:tr>
      <w:tr w:rsidR="00B84972" w:rsidRPr="00FF1DB7" w14:paraId="52ED6468" w14:textId="77777777" w:rsidTr="00BB07ED">
        <w:trPr>
          <w:jc w:val="center"/>
        </w:trPr>
        <w:tc>
          <w:tcPr>
            <w:tcW w:w="2174" w:type="dxa"/>
          </w:tcPr>
          <w:p w14:paraId="7D9691E9" w14:textId="77777777" w:rsidR="00B84972" w:rsidRPr="00FF1DB7" w:rsidRDefault="00B84972" w:rsidP="00BB07ED">
            <w:pPr>
              <w:rPr>
                <w:rFonts w:asciiTheme="majorHAnsi" w:hAnsiTheme="majorHAnsi" w:cstheme="majorHAnsi"/>
              </w:rPr>
            </w:pPr>
            <w:r>
              <w:rPr>
                <w:rFonts w:asciiTheme="majorHAnsi" w:hAnsiTheme="majorHAnsi" w:cstheme="majorHAnsi"/>
              </w:rPr>
              <w:t>Village of Chama</w:t>
            </w:r>
          </w:p>
        </w:tc>
        <w:tc>
          <w:tcPr>
            <w:tcW w:w="2270" w:type="dxa"/>
          </w:tcPr>
          <w:p w14:paraId="14689F31" w14:textId="77777777" w:rsidR="00B84972" w:rsidRPr="00FF1DB7" w:rsidRDefault="00B84972" w:rsidP="00BB07ED">
            <w:pPr>
              <w:rPr>
                <w:rFonts w:asciiTheme="majorHAnsi" w:hAnsiTheme="majorHAnsi" w:cstheme="majorHAnsi"/>
              </w:rPr>
            </w:pPr>
            <w:r>
              <w:rPr>
                <w:rFonts w:asciiTheme="majorHAnsi" w:hAnsiTheme="majorHAnsi" w:cstheme="majorHAnsi"/>
              </w:rPr>
              <w:t>Maggie Valdez</w:t>
            </w:r>
          </w:p>
        </w:tc>
        <w:tc>
          <w:tcPr>
            <w:tcW w:w="2093" w:type="dxa"/>
          </w:tcPr>
          <w:p w14:paraId="0CAFE4E9" w14:textId="77777777" w:rsidR="00B84972" w:rsidRDefault="00B84972" w:rsidP="00BB07ED">
            <w:pPr>
              <w:rPr>
                <w:rFonts w:asciiTheme="majorHAnsi" w:hAnsiTheme="majorHAnsi" w:cstheme="majorHAnsi"/>
              </w:rPr>
            </w:pPr>
            <w:r w:rsidRPr="00FF1DB7">
              <w:rPr>
                <w:rFonts w:asciiTheme="majorHAnsi" w:hAnsiTheme="majorHAnsi" w:cstheme="majorHAnsi"/>
              </w:rPr>
              <w:t>Yes</w:t>
            </w:r>
          </w:p>
        </w:tc>
      </w:tr>
      <w:tr w:rsidR="00B84972" w:rsidRPr="00FF1DB7" w14:paraId="5B84BE38" w14:textId="77777777" w:rsidTr="00BB07ED">
        <w:trPr>
          <w:jc w:val="center"/>
        </w:trPr>
        <w:tc>
          <w:tcPr>
            <w:tcW w:w="2174" w:type="dxa"/>
          </w:tcPr>
          <w:p w14:paraId="7831D899" w14:textId="77777777" w:rsidR="00B84972" w:rsidRPr="00FF1DB7" w:rsidRDefault="00B84972" w:rsidP="00BB07ED">
            <w:pPr>
              <w:rPr>
                <w:rFonts w:asciiTheme="majorHAnsi" w:hAnsiTheme="majorHAnsi" w:cstheme="majorHAnsi"/>
              </w:rPr>
            </w:pPr>
            <w:r>
              <w:rPr>
                <w:rFonts w:asciiTheme="majorHAnsi" w:hAnsiTheme="majorHAnsi" w:cstheme="majorHAnsi"/>
              </w:rPr>
              <w:t>Pueblo of San Ildefonso</w:t>
            </w:r>
          </w:p>
        </w:tc>
        <w:tc>
          <w:tcPr>
            <w:tcW w:w="2270" w:type="dxa"/>
          </w:tcPr>
          <w:p w14:paraId="2B4F5839" w14:textId="77777777" w:rsidR="00B84972" w:rsidRPr="00FF1DB7" w:rsidRDefault="00B84972" w:rsidP="00BB07ED">
            <w:pPr>
              <w:rPr>
                <w:rFonts w:asciiTheme="majorHAnsi" w:hAnsiTheme="majorHAnsi" w:cstheme="majorHAnsi"/>
              </w:rPr>
            </w:pPr>
            <w:r>
              <w:rPr>
                <w:rFonts w:asciiTheme="majorHAnsi" w:hAnsiTheme="majorHAnsi" w:cstheme="majorHAnsi"/>
              </w:rPr>
              <w:t>Lillian Garcia</w:t>
            </w:r>
          </w:p>
        </w:tc>
        <w:tc>
          <w:tcPr>
            <w:tcW w:w="2093" w:type="dxa"/>
          </w:tcPr>
          <w:p w14:paraId="1DF85940" w14:textId="77777777" w:rsidR="00B84972" w:rsidRDefault="00B84972" w:rsidP="00BB07ED">
            <w:pPr>
              <w:rPr>
                <w:rFonts w:asciiTheme="majorHAnsi" w:hAnsiTheme="majorHAnsi" w:cstheme="majorHAnsi"/>
              </w:rPr>
            </w:pPr>
            <w:r w:rsidRPr="00FF1DB7">
              <w:rPr>
                <w:rFonts w:asciiTheme="majorHAnsi" w:hAnsiTheme="majorHAnsi" w:cstheme="majorHAnsi"/>
              </w:rPr>
              <w:t>Yes</w:t>
            </w:r>
          </w:p>
        </w:tc>
      </w:tr>
      <w:tr w:rsidR="00B84972" w:rsidRPr="00FF1DB7" w14:paraId="01D4F2BC" w14:textId="77777777" w:rsidTr="00BB07ED">
        <w:trPr>
          <w:jc w:val="center"/>
        </w:trPr>
        <w:tc>
          <w:tcPr>
            <w:tcW w:w="2174" w:type="dxa"/>
          </w:tcPr>
          <w:p w14:paraId="0E825F9C" w14:textId="77777777" w:rsidR="00B84972" w:rsidRPr="00FF1DB7" w:rsidRDefault="00B84972" w:rsidP="00BB07ED">
            <w:pPr>
              <w:rPr>
                <w:rFonts w:asciiTheme="majorHAnsi" w:hAnsiTheme="majorHAnsi" w:cstheme="majorHAnsi"/>
              </w:rPr>
            </w:pPr>
            <w:r>
              <w:rPr>
                <w:rFonts w:asciiTheme="majorHAnsi" w:hAnsiTheme="majorHAnsi" w:cstheme="majorHAnsi"/>
              </w:rPr>
              <w:t xml:space="preserve">Pueblo of Nambe </w:t>
            </w:r>
          </w:p>
        </w:tc>
        <w:tc>
          <w:tcPr>
            <w:tcW w:w="2270" w:type="dxa"/>
          </w:tcPr>
          <w:p w14:paraId="3A9AA16A" w14:textId="77777777" w:rsidR="00B84972" w:rsidRPr="00FF1DB7" w:rsidRDefault="00B84972" w:rsidP="00BB07ED">
            <w:pPr>
              <w:rPr>
                <w:rFonts w:asciiTheme="majorHAnsi" w:hAnsiTheme="majorHAnsi" w:cstheme="majorHAnsi"/>
              </w:rPr>
            </w:pPr>
            <w:r>
              <w:rPr>
                <w:rFonts w:asciiTheme="majorHAnsi" w:hAnsiTheme="majorHAnsi" w:cstheme="majorHAnsi"/>
              </w:rPr>
              <w:t xml:space="preserve">Marcus Lopez </w:t>
            </w:r>
          </w:p>
        </w:tc>
        <w:tc>
          <w:tcPr>
            <w:tcW w:w="2093" w:type="dxa"/>
          </w:tcPr>
          <w:p w14:paraId="592F2CC2" w14:textId="77777777" w:rsidR="00B84972" w:rsidRPr="00FF1DB7" w:rsidRDefault="00B84972" w:rsidP="00BB07ED">
            <w:pPr>
              <w:rPr>
                <w:rFonts w:asciiTheme="majorHAnsi" w:hAnsiTheme="majorHAnsi" w:cstheme="majorHAnsi"/>
              </w:rPr>
            </w:pPr>
            <w:r>
              <w:rPr>
                <w:rFonts w:asciiTheme="majorHAnsi" w:hAnsiTheme="majorHAnsi" w:cstheme="majorHAnsi"/>
              </w:rPr>
              <w:t>Yes</w:t>
            </w:r>
          </w:p>
        </w:tc>
      </w:tr>
      <w:tr w:rsidR="00B84972" w:rsidRPr="00FF1DB7" w14:paraId="3005F86A" w14:textId="77777777" w:rsidTr="00BB07ED">
        <w:trPr>
          <w:jc w:val="center"/>
        </w:trPr>
        <w:tc>
          <w:tcPr>
            <w:tcW w:w="2174" w:type="dxa"/>
          </w:tcPr>
          <w:p w14:paraId="6170CB1F" w14:textId="77777777" w:rsidR="00B84972" w:rsidRDefault="00B84972" w:rsidP="00BB07ED">
            <w:pPr>
              <w:rPr>
                <w:rFonts w:asciiTheme="majorHAnsi" w:hAnsiTheme="majorHAnsi" w:cstheme="majorHAnsi"/>
              </w:rPr>
            </w:pPr>
            <w:r>
              <w:rPr>
                <w:rFonts w:asciiTheme="majorHAnsi" w:hAnsiTheme="majorHAnsi" w:cstheme="majorHAnsi"/>
              </w:rPr>
              <w:t xml:space="preserve">Picuris Pueblo </w:t>
            </w:r>
          </w:p>
        </w:tc>
        <w:tc>
          <w:tcPr>
            <w:tcW w:w="2270" w:type="dxa"/>
          </w:tcPr>
          <w:p w14:paraId="3F2D4047" w14:textId="77777777" w:rsidR="00B84972" w:rsidRDefault="00B84972" w:rsidP="00BB07ED">
            <w:pPr>
              <w:rPr>
                <w:rFonts w:asciiTheme="majorHAnsi" w:hAnsiTheme="majorHAnsi" w:cstheme="majorHAnsi"/>
              </w:rPr>
            </w:pPr>
            <w:r>
              <w:rPr>
                <w:rFonts w:asciiTheme="majorHAnsi" w:hAnsiTheme="majorHAnsi" w:cstheme="majorHAnsi"/>
              </w:rPr>
              <w:t>Sylvia Armijo</w:t>
            </w:r>
          </w:p>
        </w:tc>
        <w:tc>
          <w:tcPr>
            <w:tcW w:w="2093" w:type="dxa"/>
          </w:tcPr>
          <w:p w14:paraId="4607B05F" w14:textId="77777777" w:rsidR="00B84972" w:rsidRDefault="00B84972" w:rsidP="00BB07ED">
            <w:pPr>
              <w:rPr>
                <w:rFonts w:asciiTheme="majorHAnsi" w:hAnsiTheme="majorHAnsi" w:cstheme="majorHAnsi"/>
              </w:rPr>
            </w:pPr>
            <w:r>
              <w:rPr>
                <w:rFonts w:asciiTheme="majorHAnsi" w:hAnsiTheme="majorHAnsi" w:cstheme="majorHAnsi"/>
              </w:rPr>
              <w:t>Yes</w:t>
            </w:r>
          </w:p>
        </w:tc>
      </w:tr>
      <w:tr w:rsidR="00B84972" w:rsidRPr="00FF1DB7" w14:paraId="59341969" w14:textId="77777777" w:rsidTr="00BB07ED">
        <w:trPr>
          <w:jc w:val="center"/>
        </w:trPr>
        <w:tc>
          <w:tcPr>
            <w:tcW w:w="2174" w:type="dxa"/>
          </w:tcPr>
          <w:p w14:paraId="7017D46B" w14:textId="77777777" w:rsidR="00B84972" w:rsidRDefault="00B84972" w:rsidP="00BB07ED">
            <w:pPr>
              <w:rPr>
                <w:rFonts w:asciiTheme="majorHAnsi" w:hAnsiTheme="majorHAnsi" w:cstheme="majorHAnsi"/>
              </w:rPr>
            </w:pPr>
            <w:r>
              <w:rPr>
                <w:rFonts w:asciiTheme="majorHAnsi" w:hAnsiTheme="majorHAnsi" w:cstheme="majorHAnsi"/>
              </w:rPr>
              <w:t xml:space="preserve">Ohkay Owingeh </w:t>
            </w:r>
          </w:p>
        </w:tc>
        <w:tc>
          <w:tcPr>
            <w:tcW w:w="2270" w:type="dxa"/>
          </w:tcPr>
          <w:p w14:paraId="5D3D0BE0" w14:textId="77777777" w:rsidR="00B84972" w:rsidRDefault="00B84972" w:rsidP="00BB07ED">
            <w:pPr>
              <w:rPr>
                <w:rFonts w:asciiTheme="majorHAnsi" w:hAnsiTheme="majorHAnsi" w:cstheme="majorHAnsi"/>
              </w:rPr>
            </w:pPr>
            <w:r>
              <w:rPr>
                <w:rFonts w:asciiTheme="majorHAnsi" w:hAnsiTheme="majorHAnsi" w:cstheme="majorHAnsi"/>
              </w:rPr>
              <w:t>Christy Ladd, Sybil Cota</w:t>
            </w:r>
          </w:p>
        </w:tc>
        <w:tc>
          <w:tcPr>
            <w:tcW w:w="2093" w:type="dxa"/>
          </w:tcPr>
          <w:p w14:paraId="09FD65B9" w14:textId="77777777" w:rsidR="00B84972" w:rsidRDefault="00B84972" w:rsidP="00BB07ED">
            <w:pPr>
              <w:rPr>
                <w:rFonts w:asciiTheme="majorHAnsi" w:hAnsiTheme="majorHAnsi" w:cstheme="majorHAnsi"/>
              </w:rPr>
            </w:pPr>
            <w:r>
              <w:rPr>
                <w:rFonts w:asciiTheme="majorHAnsi" w:hAnsiTheme="majorHAnsi" w:cstheme="majorHAnsi"/>
              </w:rPr>
              <w:t>Yes</w:t>
            </w:r>
          </w:p>
        </w:tc>
      </w:tr>
      <w:tr w:rsidR="00B84972" w:rsidRPr="00FF1DB7" w14:paraId="6761FF89" w14:textId="77777777" w:rsidTr="00BB07ED">
        <w:trPr>
          <w:jc w:val="center"/>
        </w:trPr>
        <w:tc>
          <w:tcPr>
            <w:tcW w:w="2174" w:type="dxa"/>
          </w:tcPr>
          <w:p w14:paraId="3EBFBB9E" w14:textId="77777777" w:rsidR="00B84972" w:rsidRDefault="00B84972" w:rsidP="00BB07ED">
            <w:pPr>
              <w:rPr>
                <w:rFonts w:asciiTheme="majorHAnsi" w:hAnsiTheme="majorHAnsi" w:cstheme="majorHAnsi"/>
              </w:rPr>
            </w:pPr>
            <w:r>
              <w:rPr>
                <w:rFonts w:asciiTheme="majorHAnsi" w:hAnsiTheme="majorHAnsi" w:cstheme="majorHAnsi"/>
              </w:rPr>
              <w:t xml:space="preserve">Pueblo of Santa Clara </w:t>
            </w:r>
          </w:p>
        </w:tc>
        <w:tc>
          <w:tcPr>
            <w:tcW w:w="2270" w:type="dxa"/>
          </w:tcPr>
          <w:p w14:paraId="5C8D7A82" w14:textId="77777777" w:rsidR="00B84972" w:rsidRDefault="00B84972" w:rsidP="00BB07ED">
            <w:pPr>
              <w:rPr>
                <w:rFonts w:asciiTheme="majorHAnsi" w:hAnsiTheme="majorHAnsi" w:cstheme="majorHAnsi"/>
              </w:rPr>
            </w:pPr>
            <w:r>
              <w:rPr>
                <w:rFonts w:asciiTheme="majorHAnsi" w:hAnsiTheme="majorHAnsi" w:cstheme="majorHAnsi"/>
              </w:rPr>
              <w:t xml:space="preserve">Mary Lou Valerio  </w:t>
            </w:r>
          </w:p>
        </w:tc>
        <w:tc>
          <w:tcPr>
            <w:tcW w:w="2093" w:type="dxa"/>
          </w:tcPr>
          <w:p w14:paraId="3AA1AC76" w14:textId="77777777" w:rsidR="00B84972" w:rsidRDefault="00B84972" w:rsidP="00BB07ED">
            <w:pPr>
              <w:rPr>
                <w:rFonts w:asciiTheme="majorHAnsi" w:hAnsiTheme="majorHAnsi" w:cstheme="majorHAnsi"/>
              </w:rPr>
            </w:pPr>
            <w:r>
              <w:rPr>
                <w:rFonts w:asciiTheme="majorHAnsi" w:hAnsiTheme="majorHAnsi" w:cstheme="majorHAnsi"/>
              </w:rPr>
              <w:t>Yes</w:t>
            </w:r>
          </w:p>
        </w:tc>
      </w:tr>
      <w:tr w:rsidR="00B84972" w:rsidRPr="00FF1DB7" w14:paraId="1704ED02" w14:textId="77777777" w:rsidTr="00BB07ED">
        <w:trPr>
          <w:jc w:val="center"/>
        </w:trPr>
        <w:tc>
          <w:tcPr>
            <w:tcW w:w="2174" w:type="dxa"/>
          </w:tcPr>
          <w:p w14:paraId="35950E5A" w14:textId="77777777" w:rsidR="00B84972" w:rsidRDefault="00B84972" w:rsidP="00BB07ED">
            <w:pPr>
              <w:rPr>
                <w:rFonts w:asciiTheme="majorHAnsi" w:hAnsiTheme="majorHAnsi" w:cstheme="majorHAnsi"/>
              </w:rPr>
            </w:pPr>
            <w:r>
              <w:rPr>
                <w:rFonts w:asciiTheme="majorHAnsi" w:hAnsiTheme="majorHAnsi" w:cstheme="majorHAnsi"/>
              </w:rPr>
              <w:t>NCRTD</w:t>
            </w:r>
          </w:p>
        </w:tc>
        <w:tc>
          <w:tcPr>
            <w:tcW w:w="2270" w:type="dxa"/>
          </w:tcPr>
          <w:p w14:paraId="32545588" w14:textId="77777777" w:rsidR="00B84972" w:rsidRDefault="00B84972" w:rsidP="00BB07ED">
            <w:pPr>
              <w:rPr>
                <w:rFonts w:asciiTheme="majorHAnsi" w:hAnsiTheme="majorHAnsi" w:cstheme="majorHAnsi"/>
              </w:rPr>
            </w:pPr>
            <w:r>
              <w:rPr>
                <w:rFonts w:asciiTheme="majorHAnsi" w:hAnsiTheme="majorHAnsi" w:cstheme="majorHAnsi"/>
              </w:rPr>
              <w:t xml:space="preserve">Anthony </w:t>
            </w:r>
            <w:proofErr w:type="spellStart"/>
            <w:r>
              <w:rPr>
                <w:rFonts w:asciiTheme="majorHAnsi" w:hAnsiTheme="majorHAnsi" w:cstheme="majorHAnsi"/>
              </w:rPr>
              <w:t>Mortillaro</w:t>
            </w:r>
            <w:proofErr w:type="spellEnd"/>
            <w:r>
              <w:rPr>
                <w:rFonts w:asciiTheme="majorHAnsi" w:hAnsiTheme="majorHAnsi" w:cstheme="majorHAnsi"/>
              </w:rPr>
              <w:t xml:space="preserve"> </w:t>
            </w:r>
          </w:p>
        </w:tc>
        <w:tc>
          <w:tcPr>
            <w:tcW w:w="2093" w:type="dxa"/>
          </w:tcPr>
          <w:p w14:paraId="68621D24" w14:textId="77777777" w:rsidR="00B84972" w:rsidRDefault="00B84972" w:rsidP="00BB07ED">
            <w:pPr>
              <w:rPr>
                <w:rFonts w:asciiTheme="majorHAnsi" w:hAnsiTheme="majorHAnsi" w:cstheme="majorHAnsi"/>
              </w:rPr>
            </w:pPr>
            <w:r>
              <w:rPr>
                <w:rFonts w:asciiTheme="majorHAnsi" w:hAnsiTheme="majorHAnsi" w:cstheme="majorHAnsi"/>
              </w:rPr>
              <w:t>Yes</w:t>
            </w:r>
          </w:p>
        </w:tc>
      </w:tr>
    </w:tbl>
    <w:p w14:paraId="43CFE4D1" w14:textId="77777777" w:rsidR="00B84972" w:rsidRDefault="00B84972" w:rsidP="002F0B26">
      <w:pPr>
        <w:rPr>
          <w:rFonts w:asciiTheme="majorHAnsi" w:hAnsiTheme="majorHAnsi" w:cstheme="majorHAnsi"/>
        </w:rPr>
      </w:pPr>
    </w:p>
    <w:p w14:paraId="7B9FA69C" w14:textId="77777777" w:rsidR="002F0B26" w:rsidRPr="00FF1DB7" w:rsidRDefault="002F0B26" w:rsidP="002F0B26">
      <w:pPr>
        <w:rPr>
          <w:rFonts w:asciiTheme="majorHAnsi" w:hAnsiTheme="majorHAnsi" w:cstheme="majorHAnsi"/>
          <w:b/>
        </w:rPr>
      </w:pPr>
    </w:p>
    <w:p w14:paraId="262E627E" w14:textId="435F068F" w:rsidR="002D289A" w:rsidRDefault="002F0B26" w:rsidP="002F0B26">
      <w:pPr>
        <w:tabs>
          <w:tab w:val="left" w:pos="7945"/>
        </w:tabs>
        <w:rPr>
          <w:rFonts w:asciiTheme="majorHAnsi" w:hAnsiTheme="majorHAnsi" w:cstheme="majorHAnsi"/>
          <w:bCs/>
        </w:rPr>
      </w:pPr>
      <w:r w:rsidRPr="00FF1DB7">
        <w:rPr>
          <w:rFonts w:asciiTheme="majorHAnsi" w:hAnsiTheme="majorHAnsi" w:cstheme="majorHAnsi"/>
          <w:b/>
        </w:rPr>
        <w:t xml:space="preserve">VI. </w:t>
      </w:r>
      <w:r>
        <w:rPr>
          <w:rFonts w:asciiTheme="majorHAnsi" w:hAnsiTheme="majorHAnsi" w:cstheme="majorHAnsi"/>
          <w:b/>
        </w:rPr>
        <w:t>Discussion</w:t>
      </w:r>
      <w:r w:rsidRPr="00FF1DB7">
        <w:rPr>
          <w:rFonts w:asciiTheme="majorHAnsi" w:hAnsiTheme="majorHAnsi" w:cstheme="majorHAnsi"/>
          <w:b/>
        </w:rPr>
        <w:t xml:space="preserve">: </w:t>
      </w:r>
      <w:r>
        <w:rPr>
          <w:rFonts w:asciiTheme="majorHAnsi" w:hAnsiTheme="majorHAnsi" w:cstheme="majorHAnsi"/>
          <w:bCs/>
        </w:rPr>
        <w:t>RTP Updates (</w:t>
      </w:r>
      <w:r w:rsidR="00824277">
        <w:rPr>
          <w:rFonts w:asciiTheme="majorHAnsi" w:hAnsiTheme="majorHAnsi" w:cstheme="majorHAnsi"/>
          <w:bCs/>
        </w:rPr>
        <w:t>Goals, Priorities, and Strategies</w:t>
      </w:r>
      <w:r>
        <w:rPr>
          <w:rFonts w:asciiTheme="majorHAnsi" w:hAnsiTheme="majorHAnsi" w:cstheme="majorHAnsi"/>
          <w:bCs/>
        </w:rPr>
        <w:t>)</w:t>
      </w:r>
    </w:p>
    <w:p w14:paraId="17E6CB31" w14:textId="2C3A1820" w:rsidR="00824277" w:rsidRDefault="00824277" w:rsidP="002F0B26">
      <w:pPr>
        <w:tabs>
          <w:tab w:val="left" w:pos="7945"/>
        </w:tabs>
        <w:rPr>
          <w:rFonts w:asciiTheme="majorHAnsi" w:hAnsiTheme="majorHAnsi" w:cstheme="majorHAnsi"/>
          <w:bCs/>
        </w:rPr>
      </w:pPr>
      <w:r>
        <w:rPr>
          <w:rFonts w:asciiTheme="majorHAnsi" w:hAnsiTheme="majorHAnsi" w:cstheme="majorHAnsi"/>
          <w:bCs/>
        </w:rPr>
        <w:lastRenderedPageBreak/>
        <w:t>Steve Fischer,</w:t>
      </w:r>
      <w:r w:rsidR="00F078EB">
        <w:rPr>
          <w:rFonts w:asciiTheme="majorHAnsi" w:hAnsiTheme="majorHAnsi" w:cstheme="majorHAnsi"/>
          <w:bCs/>
        </w:rPr>
        <w:t xml:space="preserve"> NCNMEDD,</w:t>
      </w:r>
      <w:r>
        <w:rPr>
          <w:rFonts w:asciiTheme="majorHAnsi" w:hAnsiTheme="majorHAnsi" w:cstheme="majorHAnsi"/>
          <w:bCs/>
        </w:rPr>
        <w:t xml:space="preserve"> noted that since the transit rating and ranking is the priority of the meeting, this update would be brief. Chairwoman Ladd, Ohkay Owingeh, suggested that the Goals document be sent out to the members with a two-week </w:t>
      </w:r>
      <w:r w:rsidR="00F078EB">
        <w:rPr>
          <w:rFonts w:asciiTheme="majorHAnsi" w:hAnsiTheme="majorHAnsi" w:cstheme="majorHAnsi"/>
          <w:bCs/>
        </w:rPr>
        <w:t>comment period</w:t>
      </w:r>
      <w:r>
        <w:rPr>
          <w:rFonts w:asciiTheme="majorHAnsi" w:hAnsiTheme="majorHAnsi" w:cstheme="majorHAnsi"/>
          <w:bCs/>
        </w:rPr>
        <w:t xml:space="preserve"> </w:t>
      </w:r>
      <w:r w:rsidR="000707BE">
        <w:rPr>
          <w:rFonts w:asciiTheme="majorHAnsi" w:hAnsiTheme="majorHAnsi" w:cstheme="majorHAnsi"/>
          <w:bCs/>
        </w:rPr>
        <w:t xml:space="preserve">and then </w:t>
      </w:r>
      <w:r>
        <w:rPr>
          <w:rFonts w:asciiTheme="majorHAnsi" w:hAnsiTheme="majorHAnsi" w:cstheme="majorHAnsi"/>
          <w:bCs/>
        </w:rPr>
        <w:t xml:space="preserve">to be approved next meeting.  </w:t>
      </w:r>
    </w:p>
    <w:p w14:paraId="48DFAE8E" w14:textId="77777777" w:rsidR="002F0B26" w:rsidRPr="00FF1DB7" w:rsidRDefault="002F0B26" w:rsidP="002F0B26">
      <w:pPr>
        <w:rPr>
          <w:rFonts w:asciiTheme="majorHAnsi" w:hAnsiTheme="majorHAnsi" w:cstheme="majorHAnsi"/>
          <w:b/>
        </w:rPr>
      </w:pPr>
    </w:p>
    <w:p w14:paraId="6E8D7044" w14:textId="456EB4AF" w:rsidR="002D289A" w:rsidRDefault="002F0B26" w:rsidP="002D289A">
      <w:pPr>
        <w:spacing w:after="60"/>
        <w:rPr>
          <w:rFonts w:asciiTheme="majorHAnsi" w:eastAsia="Times New Roman" w:hAnsiTheme="majorHAnsi" w:cstheme="majorHAnsi"/>
        </w:rPr>
      </w:pPr>
      <w:r w:rsidRPr="002D289A">
        <w:rPr>
          <w:rFonts w:asciiTheme="majorHAnsi" w:hAnsiTheme="majorHAnsi" w:cstheme="majorHAnsi"/>
          <w:b/>
        </w:rPr>
        <w:t xml:space="preserve">VII. Action/Discussion: </w:t>
      </w:r>
      <w:r w:rsidR="002D289A" w:rsidRPr="002D289A">
        <w:rPr>
          <w:rFonts w:asciiTheme="majorHAnsi" w:eastAsia="Times New Roman" w:hAnsiTheme="majorHAnsi" w:cstheme="majorHAnsi"/>
        </w:rPr>
        <w:t xml:space="preserve">Transit and Rail Division Rating and Ranking </w:t>
      </w:r>
    </w:p>
    <w:p w14:paraId="068FD3D0" w14:textId="6C74371C" w:rsidR="00144A52" w:rsidRPr="002A3011" w:rsidRDefault="00824277" w:rsidP="00144A52">
      <w:pPr>
        <w:pStyle w:val="font7"/>
        <w:spacing w:before="0" w:beforeAutospacing="0" w:after="0" w:afterAutospacing="0"/>
        <w:textAlignment w:val="baseline"/>
        <w:rPr>
          <w:rFonts w:asciiTheme="majorHAnsi" w:hAnsiTheme="majorHAnsi" w:cstheme="majorHAnsi"/>
        </w:rPr>
      </w:pPr>
      <w:r>
        <w:rPr>
          <w:rFonts w:asciiTheme="majorHAnsi" w:hAnsiTheme="majorHAnsi" w:cstheme="majorHAnsi"/>
        </w:rPr>
        <w:t xml:space="preserve">Chairwoman Ladd, Ohkay Owingeh, introduced Vijay </w:t>
      </w:r>
      <w:proofErr w:type="spellStart"/>
      <w:r w:rsidR="001C471A">
        <w:rPr>
          <w:rFonts w:asciiTheme="majorHAnsi" w:hAnsiTheme="majorHAnsi" w:cstheme="majorHAnsi"/>
        </w:rPr>
        <w:t>Ummadi</w:t>
      </w:r>
      <w:proofErr w:type="spellEnd"/>
      <w:r w:rsidR="001C471A">
        <w:rPr>
          <w:rFonts w:asciiTheme="majorHAnsi" w:hAnsiTheme="majorHAnsi" w:cstheme="majorHAnsi"/>
        </w:rPr>
        <w:t xml:space="preserve">, NMDOT, who thanked the </w:t>
      </w:r>
      <w:r w:rsidR="001C471A" w:rsidRPr="002A3011">
        <w:rPr>
          <w:rFonts w:asciiTheme="majorHAnsi" w:hAnsiTheme="majorHAnsi" w:cstheme="majorHAnsi"/>
        </w:rPr>
        <w:t>RTPO for hosting the meeting.</w:t>
      </w:r>
      <w:r w:rsidR="000521F0">
        <w:rPr>
          <w:rFonts w:asciiTheme="majorHAnsi" w:hAnsiTheme="majorHAnsi" w:cstheme="majorHAnsi"/>
        </w:rPr>
        <w:t xml:space="preserve"> He began by stating:</w:t>
      </w:r>
      <w:r w:rsidR="001C471A" w:rsidRPr="002A3011">
        <w:rPr>
          <w:rFonts w:asciiTheme="majorHAnsi" w:hAnsiTheme="majorHAnsi" w:cstheme="majorHAnsi"/>
        </w:rPr>
        <w:t xml:space="preserve"> </w:t>
      </w:r>
      <w:r w:rsidR="00144A52" w:rsidRPr="002A3011">
        <w:rPr>
          <w:rFonts w:asciiTheme="majorHAnsi" w:hAnsiTheme="majorHAnsi" w:cstheme="majorHAnsi"/>
          <w:bdr w:val="none" w:sz="0" w:space="0" w:color="auto" w:frame="1"/>
        </w:rPr>
        <w:t>RTPO is a forum for eliciting input from rural local governments and their public regarding transportation matters in Rural New Mexico.</w:t>
      </w:r>
      <w:r w:rsidR="000521F0">
        <w:rPr>
          <w:rFonts w:asciiTheme="majorHAnsi" w:hAnsiTheme="majorHAnsi" w:cstheme="majorHAnsi"/>
        </w:rPr>
        <w:t xml:space="preserve"> </w:t>
      </w:r>
      <w:r w:rsidR="00144A52" w:rsidRPr="002A3011">
        <w:rPr>
          <w:rFonts w:asciiTheme="majorHAnsi" w:hAnsiTheme="majorHAnsi" w:cstheme="majorHAnsi"/>
          <w:bdr w:val="none" w:sz="0" w:space="0" w:color="auto" w:frame="1"/>
        </w:rPr>
        <w:t>Your community’s involvement in the process is crucial to the development and execution of the programs and policies set forth by NMDOT and federal legislation. Agenda topics include ADA, Environmental, Funding, Road Classification, Safety, Planning, and Training items meant to support local government transportation activities.</w:t>
      </w:r>
    </w:p>
    <w:p w14:paraId="43167192" w14:textId="0D61440C" w:rsidR="00824277" w:rsidRDefault="00144A52" w:rsidP="002D289A">
      <w:pPr>
        <w:spacing w:after="60"/>
        <w:rPr>
          <w:rFonts w:asciiTheme="majorHAnsi" w:eastAsia="Times New Roman" w:hAnsiTheme="majorHAnsi" w:cstheme="majorHAnsi"/>
        </w:rPr>
      </w:pPr>
      <w:r>
        <w:rPr>
          <w:rFonts w:asciiTheme="majorHAnsi" w:eastAsia="Times New Roman" w:hAnsiTheme="majorHAnsi" w:cstheme="majorHAnsi"/>
        </w:rPr>
        <w:br/>
        <w:t>The RTPO process is helpful because it scores applications</w:t>
      </w:r>
      <w:r w:rsidR="000521F0">
        <w:rPr>
          <w:rFonts w:asciiTheme="majorHAnsi" w:eastAsia="Times New Roman" w:hAnsiTheme="majorHAnsi" w:cstheme="majorHAnsi"/>
        </w:rPr>
        <w:t xml:space="preserve">, </w:t>
      </w:r>
      <w:r>
        <w:rPr>
          <w:rFonts w:asciiTheme="majorHAnsi" w:eastAsia="Times New Roman" w:hAnsiTheme="majorHAnsi" w:cstheme="majorHAnsi"/>
        </w:rPr>
        <w:t>fulfills NMDOT processes</w:t>
      </w:r>
      <w:r w:rsidR="000521F0">
        <w:rPr>
          <w:rFonts w:asciiTheme="majorHAnsi" w:eastAsia="Times New Roman" w:hAnsiTheme="majorHAnsi" w:cstheme="majorHAnsi"/>
        </w:rPr>
        <w:t>,</w:t>
      </w:r>
      <w:r>
        <w:rPr>
          <w:rFonts w:asciiTheme="majorHAnsi" w:eastAsia="Times New Roman" w:hAnsiTheme="majorHAnsi" w:cstheme="majorHAnsi"/>
        </w:rPr>
        <w:t xml:space="preserve"> and provides additional opportunities for local communities to receive updates on transit development in the region. NMDOT</w:t>
      </w:r>
      <w:r w:rsidRPr="00144A52">
        <w:rPr>
          <w:rFonts w:asciiTheme="majorHAnsi" w:eastAsia="Times New Roman" w:hAnsiTheme="majorHAnsi" w:cstheme="majorHAnsi"/>
        </w:rPr>
        <w:t xml:space="preserve"> </w:t>
      </w:r>
      <w:r>
        <w:rPr>
          <w:rFonts w:asciiTheme="majorHAnsi" w:eastAsia="Times New Roman" w:hAnsiTheme="majorHAnsi" w:cstheme="majorHAnsi"/>
        </w:rPr>
        <w:t>R</w:t>
      </w:r>
      <w:r w:rsidRPr="00144A52">
        <w:rPr>
          <w:rFonts w:asciiTheme="majorHAnsi" w:eastAsia="Times New Roman" w:hAnsiTheme="majorHAnsi" w:cstheme="majorHAnsi"/>
        </w:rPr>
        <w:t>ail division announced its fiscal year 2021 federal transit grant awards</w:t>
      </w:r>
      <w:r>
        <w:rPr>
          <w:rFonts w:asciiTheme="majorHAnsi" w:eastAsia="Times New Roman" w:hAnsiTheme="majorHAnsi" w:cstheme="majorHAnsi"/>
        </w:rPr>
        <w:t xml:space="preserve"> during the annual statewide transit budget award meetings. Sub grantees that were awarded over 26 million in federal transit grant funding in FFY 21 </w:t>
      </w:r>
      <w:r w:rsidR="002A3011">
        <w:rPr>
          <w:rFonts w:asciiTheme="majorHAnsi" w:eastAsia="Times New Roman" w:hAnsiTheme="majorHAnsi" w:cstheme="majorHAnsi"/>
        </w:rPr>
        <w:t>which</w:t>
      </w:r>
      <w:r>
        <w:rPr>
          <w:rFonts w:asciiTheme="majorHAnsi" w:eastAsia="Times New Roman" w:hAnsiTheme="majorHAnsi" w:cstheme="majorHAnsi"/>
        </w:rPr>
        <w:t xml:space="preserve"> include</w:t>
      </w:r>
      <w:r w:rsidR="002A3011">
        <w:rPr>
          <w:rFonts w:asciiTheme="majorHAnsi" w:eastAsia="Times New Roman" w:hAnsiTheme="majorHAnsi" w:cstheme="majorHAnsi"/>
        </w:rPr>
        <w:t>d</w:t>
      </w:r>
      <w:r>
        <w:rPr>
          <w:rFonts w:asciiTheme="majorHAnsi" w:eastAsia="Times New Roman" w:hAnsiTheme="majorHAnsi" w:cstheme="majorHAnsi"/>
        </w:rPr>
        <w:t xml:space="preserve"> 19 million in federal funding through the CARES act</w:t>
      </w:r>
      <w:r w:rsidR="002A3011">
        <w:rPr>
          <w:rFonts w:asciiTheme="majorHAnsi" w:eastAsia="Times New Roman" w:hAnsiTheme="majorHAnsi" w:cstheme="majorHAnsi"/>
        </w:rPr>
        <w:t xml:space="preserve">. </w:t>
      </w:r>
      <w:r w:rsidR="002951AE">
        <w:rPr>
          <w:rFonts w:asciiTheme="majorHAnsi" w:eastAsia="Times New Roman" w:hAnsiTheme="majorHAnsi" w:cstheme="majorHAnsi"/>
        </w:rPr>
        <w:t>5310</w:t>
      </w:r>
      <w:r w:rsidR="000521F0">
        <w:rPr>
          <w:rFonts w:asciiTheme="majorHAnsi" w:eastAsia="Times New Roman" w:hAnsiTheme="majorHAnsi" w:cstheme="majorHAnsi"/>
        </w:rPr>
        <w:t xml:space="preserve"> grants awarded</w:t>
      </w:r>
      <w:r w:rsidR="002951AE">
        <w:rPr>
          <w:rFonts w:asciiTheme="majorHAnsi" w:eastAsia="Times New Roman" w:hAnsiTheme="majorHAnsi" w:cstheme="majorHAnsi"/>
        </w:rPr>
        <w:t xml:space="preserve"> </w:t>
      </w:r>
      <w:r w:rsidR="000521F0">
        <w:rPr>
          <w:rFonts w:asciiTheme="majorHAnsi" w:eastAsia="Times New Roman" w:hAnsiTheme="majorHAnsi" w:cstheme="majorHAnsi"/>
        </w:rPr>
        <w:t>a</w:t>
      </w:r>
      <w:r w:rsidR="002951AE">
        <w:rPr>
          <w:rFonts w:asciiTheme="majorHAnsi" w:eastAsia="Times New Roman" w:hAnsiTheme="majorHAnsi" w:cstheme="majorHAnsi"/>
        </w:rPr>
        <w:t xml:space="preserve">gencies funds for enhanced mobility to seniors, were mostly consistent with the requested budget of over 2,470,000 in capital funds. Eligible applicants include private and nonprofit organizations, state, local and tribal government authorities. </w:t>
      </w:r>
    </w:p>
    <w:p w14:paraId="7149E9C1" w14:textId="3B997EF5" w:rsidR="002951AE" w:rsidRDefault="002951AE" w:rsidP="002D289A">
      <w:pPr>
        <w:spacing w:after="60"/>
        <w:rPr>
          <w:rFonts w:asciiTheme="majorHAnsi" w:eastAsia="Times New Roman" w:hAnsiTheme="majorHAnsi" w:cstheme="majorHAnsi"/>
        </w:rPr>
      </w:pPr>
    </w:p>
    <w:p w14:paraId="0AA861F0" w14:textId="61C29228" w:rsidR="002951AE" w:rsidRDefault="002951AE" w:rsidP="002D289A">
      <w:pPr>
        <w:spacing w:after="60"/>
        <w:rPr>
          <w:rFonts w:asciiTheme="majorHAnsi" w:eastAsia="Times New Roman" w:hAnsiTheme="majorHAnsi" w:cstheme="majorHAnsi"/>
        </w:rPr>
      </w:pPr>
      <w:r>
        <w:rPr>
          <w:rFonts w:asciiTheme="majorHAnsi" w:eastAsia="Times New Roman" w:hAnsiTheme="majorHAnsi" w:cstheme="majorHAnsi"/>
        </w:rPr>
        <w:t xml:space="preserve">5311 funds are used to assist administration and operating costs. There were 22 applicants in FFY </w:t>
      </w:r>
      <w:r w:rsidR="000521F0">
        <w:rPr>
          <w:rFonts w:asciiTheme="majorHAnsi" w:eastAsia="Times New Roman" w:hAnsiTheme="majorHAnsi" w:cstheme="majorHAnsi"/>
        </w:rPr>
        <w:t>21,</w:t>
      </w:r>
      <w:r>
        <w:rPr>
          <w:rFonts w:asciiTheme="majorHAnsi" w:eastAsia="Times New Roman" w:hAnsiTheme="majorHAnsi" w:cstheme="majorHAnsi"/>
        </w:rPr>
        <w:t xml:space="preserve"> and all applicants were funded. 15 applicants were awarded section 5339 funds for FFY 21 </w:t>
      </w:r>
      <w:r w:rsidR="000521F0">
        <w:rPr>
          <w:rFonts w:asciiTheme="majorHAnsi" w:eastAsia="Times New Roman" w:hAnsiTheme="majorHAnsi" w:cstheme="majorHAnsi"/>
        </w:rPr>
        <w:t>which</w:t>
      </w:r>
      <w:r>
        <w:rPr>
          <w:rFonts w:asciiTheme="majorHAnsi" w:eastAsia="Times New Roman" w:hAnsiTheme="majorHAnsi" w:cstheme="majorHAnsi"/>
        </w:rPr>
        <w:t xml:space="preserve"> totaled over 3 million. All of this information is on the transit and rail website under the award packet for each year. For 5311 funds, performance indicators </w:t>
      </w:r>
      <w:r w:rsidR="000521F0">
        <w:rPr>
          <w:rFonts w:asciiTheme="majorHAnsi" w:eastAsia="Times New Roman" w:hAnsiTheme="majorHAnsi" w:cstheme="majorHAnsi"/>
        </w:rPr>
        <w:t>were</w:t>
      </w:r>
      <w:r>
        <w:rPr>
          <w:rFonts w:asciiTheme="majorHAnsi" w:eastAsia="Times New Roman" w:hAnsiTheme="majorHAnsi" w:cstheme="majorHAnsi"/>
        </w:rPr>
        <w:t xml:space="preserve"> taken into account such as: their previous year ridership, </w:t>
      </w:r>
      <w:r w:rsidR="008A6F0D">
        <w:rPr>
          <w:rFonts w:asciiTheme="majorHAnsi" w:eastAsia="Times New Roman" w:hAnsiTheme="majorHAnsi" w:cstheme="majorHAnsi"/>
        </w:rPr>
        <w:t xml:space="preserve">total </w:t>
      </w:r>
      <w:r>
        <w:rPr>
          <w:rFonts w:asciiTheme="majorHAnsi" w:eastAsia="Times New Roman" w:hAnsiTheme="majorHAnsi" w:cstheme="majorHAnsi"/>
        </w:rPr>
        <w:t>admin</w:t>
      </w:r>
      <w:r w:rsidR="008A6F0D">
        <w:rPr>
          <w:rFonts w:asciiTheme="majorHAnsi" w:eastAsia="Times New Roman" w:hAnsiTheme="majorHAnsi" w:cstheme="majorHAnsi"/>
        </w:rPr>
        <w:t xml:space="preserve"> and operating ratio based on previous award, cost for passenger trip based on ridership, cost per vehicle mile, RTPO prioritization (this meeting), and the percent ratio of the ridership and the previous 5311 </w:t>
      </w:r>
      <w:proofErr w:type="gramStart"/>
      <w:r w:rsidR="008A6F0D">
        <w:rPr>
          <w:rFonts w:asciiTheme="majorHAnsi" w:eastAsia="Times New Roman" w:hAnsiTheme="majorHAnsi" w:cstheme="majorHAnsi"/>
        </w:rPr>
        <w:t>award</w:t>
      </w:r>
      <w:proofErr w:type="gramEnd"/>
      <w:r w:rsidR="008A6F0D">
        <w:rPr>
          <w:rFonts w:asciiTheme="majorHAnsi" w:eastAsia="Times New Roman" w:hAnsiTheme="majorHAnsi" w:cstheme="majorHAnsi"/>
        </w:rPr>
        <w:t xml:space="preserve">. </w:t>
      </w:r>
      <w:r w:rsidR="00B35C9A">
        <w:rPr>
          <w:rFonts w:asciiTheme="majorHAnsi" w:eastAsia="Times New Roman" w:hAnsiTheme="majorHAnsi" w:cstheme="majorHAnsi"/>
        </w:rPr>
        <w:t xml:space="preserve">Again, this information is in the award packet on the transit and rail website. </w:t>
      </w:r>
      <w:r w:rsidR="00F47F61">
        <w:rPr>
          <w:rFonts w:asciiTheme="majorHAnsi" w:eastAsia="Times New Roman" w:hAnsiTheme="majorHAnsi" w:cstheme="majorHAnsi"/>
        </w:rPr>
        <w:t xml:space="preserve">Chairwoman Ladd, Ohkay Owingeh, clarified for the members that NMDOT will </w:t>
      </w:r>
      <w:r w:rsidR="000521F0">
        <w:rPr>
          <w:rFonts w:asciiTheme="majorHAnsi" w:eastAsia="Times New Roman" w:hAnsiTheme="majorHAnsi" w:cstheme="majorHAnsi"/>
        </w:rPr>
        <w:t xml:space="preserve">be </w:t>
      </w:r>
      <w:r w:rsidR="00F47F61">
        <w:rPr>
          <w:rFonts w:asciiTheme="majorHAnsi" w:eastAsia="Times New Roman" w:hAnsiTheme="majorHAnsi" w:cstheme="majorHAnsi"/>
        </w:rPr>
        <w:t xml:space="preserve">collecting ridership data from the National Transit Database from the FTA. </w:t>
      </w:r>
      <w:r w:rsidR="00C647C5">
        <w:rPr>
          <w:rFonts w:asciiTheme="majorHAnsi" w:eastAsia="Times New Roman" w:hAnsiTheme="majorHAnsi" w:cstheme="majorHAnsi"/>
        </w:rPr>
        <w:t xml:space="preserve">Chairwoman thanked Vijay for providing the information. She then asked Steve Fischer, NCNMEDD, to provide instructions for the rating and ranking process. </w:t>
      </w:r>
      <w:r w:rsidR="002202C1">
        <w:rPr>
          <w:rFonts w:asciiTheme="majorHAnsi" w:eastAsia="Times New Roman" w:hAnsiTheme="majorHAnsi" w:cstheme="majorHAnsi"/>
        </w:rPr>
        <w:t>Steve directed the members’ attention to a link he sent to the chat box which redirects to a webpage with all of the applicants</w:t>
      </w:r>
      <w:r w:rsidR="000521F0">
        <w:rPr>
          <w:rFonts w:asciiTheme="majorHAnsi" w:eastAsia="Times New Roman" w:hAnsiTheme="majorHAnsi" w:cstheme="majorHAnsi"/>
        </w:rPr>
        <w:t>’</w:t>
      </w:r>
      <w:r w:rsidR="002202C1">
        <w:rPr>
          <w:rFonts w:asciiTheme="majorHAnsi" w:eastAsia="Times New Roman" w:hAnsiTheme="majorHAnsi" w:cstheme="majorHAnsi"/>
        </w:rPr>
        <w:t xml:space="preserve"> materials. The files were zipped due to their size and the</w:t>
      </w:r>
      <w:r w:rsidR="00FB2AE3">
        <w:rPr>
          <w:rFonts w:asciiTheme="majorHAnsi" w:eastAsia="Times New Roman" w:hAnsiTheme="majorHAnsi" w:cstheme="majorHAnsi"/>
        </w:rPr>
        <w:t xml:space="preserve"> files</w:t>
      </w:r>
      <w:r w:rsidR="002202C1">
        <w:rPr>
          <w:rFonts w:asciiTheme="majorHAnsi" w:eastAsia="Times New Roman" w:hAnsiTheme="majorHAnsi" w:cstheme="majorHAnsi"/>
        </w:rPr>
        <w:t xml:space="preserve"> will be downloaded as folders. </w:t>
      </w:r>
      <w:r w:rsidR="00883ACF">
        <w:rPr>
          <w:rFonts w:asciiTheme="majorHAnsi" w:eastAsia="Times New Roman" w:hAnsiTheme="majorHAnsi" w:cstheme="majorHAnsi"/>
        </w:rPr>
        <w:t>He also sent a</w:t>
      </w:r>
      <w:r w:rsidR="00FB2AE3">
        <w:rPr>
          <w:rFonts w:asciiTheme="majorHAnsi" w:eastAsia="Times New Roman" w:hAnsiTheme="majorHAnsi" w:cstheme="majorHAnsi"/>
        </w:rPr>
        <w:t xml:space="preserve"> link </w:t>
      </w:r>
      <w:r w:rsidR="000521F0">
        <w:rPr>
          <w:rFonts w:asciiTheme="majorHAnsi" w:eastAsia="Times New Roman" w:hAnsiTheme="majorHAnsi" w:cstheme="majorHAnsi"/>
        </w:rPr>
        <w:t>of</w:t>
      </w:r>
      <w:r w:rsidR="00FB2AE3">
        <w:rPr>
          <w:rFonts w:asciiTheme="majorHAnsi" w:eastAsia="Times New Roman" w:hAnsiTheme="majorHAnsi" w:cstheme="majorHAnsi"/>
        </w:rPr>
        <w:t xml:space="preserve"> the</w:t>
      </w:r>
      <w:r w:rsidR="00883ACF">
        <w:rPr>
          <w:rFonts w:asciiTheme="majorHAnsi" w:eastAsia="Times New Roman" w:hAnsiTheme="majorHAnsi" w:cstheme="majorHAnsi"/>
        </w:rPr>
        <w:t xml:space="preserve"> google form to conduct the rating and ranking and asked the members to take </w:t>
      </w:r>
      <w:r w:rsidR="00FB2AE3">
        <w:rPr>
          <w:rFonts w:asciiTheme="majorHAnsi" w:eastAsia="Times New Roman" w:hAnsiTheme="majorHAnsi" w:cstheme="majorHAnsi"/>
        </w:rPr>
        <w:t xml:space="preserve">good </w:t>
      </w:r>
      <w:r w:rsidR="00883ACF">
        <w:rPr>
          <w:rFonts w:asciiTheme="majorHAnsi" w:eastAsia="Times New Roman" w:hAnsiTheme="majorHAnsi" w:cstheme="majorHAnsi"/>
        </w:rPr>
        <w:t xml:space="preserve">notes as the presentations go and then fill in the form at the end of the last presentation. </w:t>
      </w:r>
      <w:r w:rsidR="00CB4E1C">
        <w:rPr>
          <w:rFonts w:asciiTheme="majorHAnsi" w:eastAsia="Times New Roman" w:hAnsiTheme="majorHAnsi" w:cstheme="majorHAnsi"/>
        </w:rPr>
        <w:t xml:space="preserve">He enabled screen share for presentations </w:t>
      </w:r>
      <w:r w:rsidR="00BB07ED">
        <w:rPr>
          <w:rFonts w:asciiTheme="majorHAnsi" w:eastAsia="Times New Roman" w:hAnsiTheme="majorHAnsi" w:cstheme="majorHAnsi"/>
        </w:rPr>
        <w:t xml:space="preserve">and also gave the option of putting up the presentations himself. </w:t>
      </w:r>
    </w:p>
    <w:p w14:paraId="78320B75" w14:textId="77777777" w:rsidR="002A3011" w:rsidRPr="002D289A" w:rsidRDefault="002A3011" w:rsidP="002D289A">
      <w:pPr>
        <w:spacing w:after="60"/>
        <w:rPr>
          <w:rFonts w:asciiTheme="majorHAnsi" w:eastAsia="Times New Roman" w:hAnsiTheme="majorHAnsi" w:cstheme="majorHAnsi"/>
        </w:rPr>
      </w:pPr>
    </w:p>
    <w:p w14:paraId="2B8A60B0" w14:textId="2A05029C" w:rsidR="002D289A" w:rsidRDefault="002D289A" w:rsidP="002D289A">
      <w:pPr>
        <w:pStyle w:val="ListParagraph"/>
        <w:numPr>
          <w:ilvl w:val="0"/>
          <w:numId w:val="5"/>
        </w:numPr>
        <w:spacing w:after="60"/>
        <w:rPr>
          <w:rFonts w:asciiTheme="majorHAnsi" w:eastAsia="Times New Roman" w:hAnsiTheme="majorHAnsi" w:cstheme="majorHAnsi"/>
        </w:rPr>
      </w:pPr>
      <w:r w:rsidRPr="002D289A">
        <w:rPr>
          <w:rFonts w:asciiTheme="majorHAnsi" w:eastAsia="Times New Roman" w:hAnsiTheme="majorHAnsi" w:cstheme="majorHAnsi"/>
        </w:rPr>
        <w:lastRenderedPageBreak/>
        <w:t>Los Alamos – 5311</w:t>
      </w:r>
    </w:p>
    <w:p w14:paraId="0D6E435B" w14:textId="0AC755FF" w:rsidR="00A56776" w:rsidRDefault="00614A90" w:rsidP="00CE3BB1">
      <w:pPr>
        <w:spacing w:after="60"/>
        <w:rPr>
          <w:rFonts w:asciiTheme="majorHAnsi" w:eastAsia="Times New Roman" w:hAnsiTheme="majorHAnsi" w:cstheme="majorHAnsi"/>
        </w:rPr>
      </w:pPr>
      <w:r>
        <w:rPr>
          <w:rFonts w:asciiTheme="majorHAnsi" w:eastAsia="Times New Roman" w:hAnsiTheme="majorHAnsi" w:cstheme="majorHAnsi"/>
        </w:rPr>
        <w:t xml:space="preserve">The presentation began by giving an overview of the service area which includes Los Alamos and White Rock in Los Alamos County. </w:t>
      </w:r>
      <w:r w:rsidR="00AF6FA7">
        <w:rPr>
          <w:rFonts w:asciiTheme="majorHAnsi" w:eastAsia="Times New Roman" w:hAnsiTheme="majorHAnsi" w:cstheme="majorHAnsi"/>
        </w:rPr>
        <w:t>Current service provides transit to seven neighborhoods</w:t>
      </w:r>
      <w:r w:rsidR="00A56776">
        <w:rPr>
          <w:rFonts w:asciiTheme="majorHAnsi" w:eastAsia="Times New Roman" w:hAnsiTheme="majorHAnsi" w:cstheme="majorHAnsi"/>
        </w:rPr>
        <w:t xml:space="preserve"> between 6am and 7pm. Different service times are provided for different routes ranging from every 15 minutes in downtown to twice an hour in the neighborhood routes. ADA complementary paratransit service is provided for individuals with disabilities during the same days and hours of the fixed route service. Dial a ride and seasonal services are also provided. Ridership summary showed annual trips staying consistently between 450,000 to 550,000 from FFY10 to FFY19 until COVID-19 in 2020 which had about 150,000 </w:t>
      </w:r>
      <w:r w:rsidR="00680F1F">
        <w:rPr>
          <w:rFonts w:asciiTheme="majorHAnsi" w:eastAsia="Times New Roman" w:hAnsiTheme="majorHAnsi" w:cstheme="majorHAnsi"/>
        </w:rPr>
        <w:t>one-way</w:t>
      </w:r>
      <w:r w:rsidR="00A56776">
        <w:rPr>
          <w:rFonts w:asciiTheme="majorHAnsi" w:eastAsia="Times New Roman" w:hAnsiTheme="majorHAnsi" w:cstheme="majorHAnsi"/>
        </w:rPr>
        <w:t xml:space="preserve"> trips. An updated 2020 service plan was delayed due to COVID-19. The mission statement of Atomic City Transit is to improve and strengthen mobility in Los Alamos County through an effective, efficient and dependable transit system. </w:t>
      </w:r>
    </w:p>
    <w:p w14:paraId="49CE25A7" w14:textId="77777777" w:rsidR="00A56776" w:rsidRDefault="00A56776" w:rsidP="00CE3BB1">
      <w:pPr>
        <w:spacing w:after="60"/>
        <w:rPr>
          <w:rFonts w:asciiTheme="majorHAnsi" w:eastAsia="Times New Roman" w:hAnsiTheme="majorHAnsi" w:cstheme="majorHAnsi"/>
        </w:rPr>
      </w:pPr>
    </w:p>
    <w:p w14:paraId="1D41F483" w14:textId="43842C76" w:rsidR="00CE3BB1" w:rsidRDefault="00A56776" w:rsidP="00CE3BB1">
      <w:pPr>
        <w:spacing w:after="60"/>
        <w:rPr>
          <w:rFonts w:asciiTheme="majorHAnsi" w:eastAsia="Times New Roman" w:hAnsiTheme="majorHAnsi" w:cstheme="majorHAnsi"/>
        </w:rPr>
      </w:pPr>
      <w:r>
        <w:rPr>
          <w:rFonts w:asciiTheme="majorHAnsi" w:eastAsia="Times New Roman" w:hAnsiTheme="majorHAnsi" w:cstheme="majorHAnsi"/>
        </w:rPr>
        <w:t xml:space="preserve">Public Involvement involving service changes include focus groups, marketing survey, and public presentations. Ongoing public input sources include the transportation board which regularly meets, comment cards, feedback on the website, collecting input from riders in-person, and a citizen survey every 2 years. Performance measures for the 2018 Community Survey show that over half (53%) of residents have personally used the Atomic City Transit in the past year. Riders between the ages of 35 and 49 were more likely to have used the bus service with 64% within this age group. The vast majority (95%) of </w:t>
      </w:r>
      <w:r w:rsidR="00886B2C">
        <w:rPr>
          <w:rFonts w:asciiTheme="majorHAnsi" w:eastAsia="Times New Roman" w:hAnsiTheme="majorHAnsi" w:cstheme="majorHAnsi"/>
        </w:rPr>
        <w:t>respondents</w:t>
      </w:r>
      <w:r>
        <w:rPr>
          <w:rFonts w:asciiTheme="majorHAnsi" w:eastAsia="Times New Roman" w:hAnsiTheme="majorHAnsi" w:cstheme="majorHAnsi"/>
        </w:rPr>
        <w:t xml:space="preserve"> who have used </w:t>
      </w:r>
      <w:r w:rsidR="00886B2C">
        <w:rPr>
          <w:rFonts w:asciiTheme="majorHAnsi" w:eastAsia="Times New Roman" w:hAnsiTheme="majorHAnsi" w:cstheme="majorHAnsi"/>
        </w:rPr>
        <w:t>Atomic</w:t>
      </w:r>
      <w:r>
        <w:rPr>
          <w:rFonts w:asciiTheme="majorHAnsi" w:eastAsia="Times New Roman" w:hAnsiTheme="majorHAnsi" w:cstheme="majorHAnsi"/>
        </w:rPr>
        <w:t xml:space="preserve"> City Transit rate the quality of service as either good (28%) or excellent (67%)</w:t>
      </w:r>
      <w:r w:rsidR="005D37CA">
        <w:rPr>
          <w:rFonts w:asciiTheme="majorHAnsi" w:eastAsia="Times New Roman" w:hAnsiTheme="majorHAnsi" w:cstheme="majorHAnsi"/>
        </w:rPr>
        <w:t xml:space="preserve">. 2020 Community Survey has been performed and the results are still pending. </w:t>
      </w:r>
    </w:p>
    <w:p w14:paraId="1AB4FB9B" w14:textId="2C253B5B" w:rsidR="005D37CA" w:rsidRDefault="005D37CA" w:rsidP="00CE3BB1">
      <w:pPr>
        <w:spacing w:after="60"/>
        <w:rPr>
          <w:rFonts w:asciiTheme="majorHAnsi" w:eastAsia="Times New Roman" w:hAnsiTheme="majorHAnsi" w:cstheme="majorHAnsi"/>
        </w:rPr>
      </w:pPr>
    </w:p>
    <w:p w14:paraId="2B62E7EE" w14:textId="1804804A" w:rsidR="005D37CA" w:rsidRDefault="005D37CA" w:rsidP="00CE3BB1">
      <w:pPr>
        <w:spacing w:after="60"/>
        <w:rPr>
          <w:rFonts w:asciiTheme="majorHAnsi" w:eastAsia="Times New Roman" w:hAnsiTheme="majorHAnsi" w:cstheme="majorHAnsi"/>
        </w:rPr>
      </w:pPr>
      <w:r>
        <w:rPr>
          <w:rFonts w:asciiTheme="majorHAnsi" w:eastAsia="Times New Roman" w:hAnsiTheme="majorHAnsi" w:cstheme="majorHAnsi"/>
        </w:rPr>
        <w:t xml:space="preserve">The Atomic City Transit Marketing Plan includes promoting the brand as clean, reliable, safe and friendly and including this information as well as service information on atomiccitytransit.com, in newspaper ads, social media, community events, and school trainings. </w:t>
      </w:r>
    </w:p>
    <w:p w14:paraId="7FBA542C" w14:textId="2A3C0C27" w:rsidR="005D37CA" w:rsidRDefault="005D37CA" w:rsidP="00CE3BB1">
      <w:pPr>
        <w:spacing w:after="60"/>
        <w:rPr>
          <w:rFonts w:asciiTheme="majorHAnsi" w:eastAsia="Times New Roman" w:hAnsiTheme="majorHAnsi" w:cstheme="majorHAnsi"/>
        </w:rPr>
      </w:pPr>
    </w:p>
    <w:p w14:paraId="386F07A0" w14:textId="4E5F4431" w:rsidR="003A3573" w:rsidRDefault="005D37CA" w:rsidP="00CE3BB1">
      <w:pPr>
        <w:spacing w:after="60"/>
        <w:rPr>
          <w:rFonts w:asciiTheme="majorHAnsi" w:eastAsia="Times New Roman" w:hAnsiTheme="majorHAnsi" w:cstheme="majorHAnsi"/>
        </w:rPr>
      </w:pPr>
      <w:r>
        <w:rPr>
          <w:rFonts w:asciiTheme="majorHAnsi" w:eastAsia="Times New Roman" w:hAnsiTheme="majorHAnsi" w:cstheme="majorHAnsi"/>
        </w:rPr>
        <w:t xml:space="preserve">The employees </w:t>
      </w:r>
      <w:r w:rsidR="007E3083">
        <w:rPr>
          <w:rFonts w:asciiTheme="majorHAnsi" w:eastAsia="Times New Roman" w:hAnsiTheme="majorHAnsi" w:cstheme="majorHAnsi"/>
        </w:rPr>
        <w:t xml:space="preserve">include 1 manager, 1 management analyst, 1 senior office specialist, 2 operations supervisors, 2 CSR/Dispatchers, 3 lead operators, 23 transit operators, and 5 season transit operators. Trainings for new hires include: CDL written and skills test, </w:t>
      </w:r>
      <w:r w:rsidR="00680F1F">
        <w:rPr>
          <w:rFonts w:asciiTheme="majorHAnsi" w:eastAsia="Times New Roman" w:hAnsiTheme="majorHAnsi" w:cstheme="majorHAnsi"/>
        </w:rPr>
        <w:t>2-day</w:t>
      </w:r>
      <w:r w:rsidR="007E3083">
        <w:rPr>
          <w:rFonts w:asciiTheme="majorHAnsi" w:eastAsia="Times New Roman" w:hAnsiTheme="majorHAnsi" w:cstheme="majorHAnsi"/>
        </w:rPr>
        <w:t xml:space="preserve"> DOT required training, 2 weeks TSI training, and route training. Employee refresher trainings include first aid and CPR, blood borne pathogens, defensive driving, customer service and sensitivity, crisis management and winter driving. </w:t>
      </w:r>
    </w:p>
    <w:p w14:paraId="7096FD46" w14:textId="77777777" w:rsidR="009324F2" w:rsidRDefault="009324F2" w:rsidP="00CE3BB1">
      <w:pPr>
        <w:spacing w:after="60"/>
        <w:rPr>
          <w:rFonts w:asciiTheme="majorHAnsi" w:eastAsia="Times New Roman" w:hAnsiTheme="majorHAnsi" w:cstheme="majorHAnsi"/>
        </w:rPr>
      </w:pPr>
    </w:p>
    <w:p w14:paraId="6D507184" w14:textId="78954AB1" w:rsidR="003A3573" w:rsidRDefault="003A3573" w:rsidP="00CE3BB1">
      <w:pPr>
        <w:spacing w:after="60"/>
        <w:rPr>
          <w:rFonts w:asciiTheme="majorHAnsi" w:eastAsia="Times New Roman" w:hAnsiTheme="majorHAnsi" w:cstheme="majorHAnsi"/>
        </w:rPr>
      </w:pPr>
      <w:r>
        <w:rPr>
          <w:rFonts w:asciiTheme="majorHAnsi" w:eastAsia="Times New Roman" w:hAnsiTheme="majorHAnsi" w:cstheme="majorHAnsi"/>
        </w:rPr>
        <w:t xml:space="preserve">The Fleet includes 31 vehicles (20 fixed route buses, 4 paratransit/dial-a-ride vans, 5 afternoon express buses, and 2 downtown circulator trolleys. </w:t>
      </w:r>
      <w:r w:rsidR="00FF19BA">
        <w:rPr>
          <w:rFonts w:asciiTheme="majorHAnsi" w:eastAsia="Times New Roman" w:hAnsiTheme="majorHAnsi" w:cstheme="majorHAnsi"/>
        </w:rPr>
        <w:t xml:space="preserve">Maintenance </w:t>
      </w:r>
      <w:r w:rsidR="00886B2C">
        <w:rPr>
          <w:rFonts w:asciiTheme="majorHAnsi" w:eastAsia="Times New Roman" w:hAnsiTheme="majorHAnsi" w:cstheme="majorHAnsi"/>
        </w:rPr>
        <w:t xml:space="preserve">utilizes </w:t>
      </w:r>
      <w:proofErr w:type="spellStart"/>
      <w:r w:rsidR="00886B2C">
        <w:rPr>
          <w:rFonts w:asciiTheme="majorHAnsi" w:eastAsia="Times New Roman" w:hAnsiTheme="majorHAnsi" w:cstheme="majorHAnsi"/>
        </w:rPr>
        <w:t>assetworks</w:t>
      </w:r>
      <w:proofErr w:type="spellEnd"/>
      <w:r w:rsidR="00886B2C">
        <w:rPr>
          <w:rFonts w:asciiTheme="majorHAnsi" w:eastAsia="Times New Roman" w:hAnsiTheme="majorHAnsi" w:cstheme="majorHAnsi"/>
        </w:rPr>
        <w:t xml:space="preserve"> </w:t>
      </w:r>
      <w:r w:rsidR="00D10DC1">
        <w:rPr>
          <w:rFonts w:asciiTheme="majorHAnsi" w:eastAsia="Times New Roman" w:hAnsiTheme="majorHAnsi" w:cstheme="majorHAnsi"/>
        </w:rPr>
        <w:t>software and</w:t>
      </w:r>
      <w:r w:rsidR="00886B2C">
        <w:rPr>
          <w:rFonts w:asciiTheme="majorHAnsi" w:eastAsia="Times New Roman" w:hAnsiTheme="majorHAnsi" w:cstheme="majorHAnsi"/>
        </w:rPr>
        <w:t xml:space="preserve"> operates Monday through Friday (7:30am – 4:30pm) with on call services. Coordination efforts include: Local businesses and organizations (LANL, University of New Mexico – Los Alamos, Los Alamos Medical Center, Bandelier National </w:t>
      </w:r>
      <w:r w:rsidR="00886B2C">
        <w:rPr>
          <w:rFonts w:asciiTheme="majorHAnsi" w:eastAsia="Times New Roman" w:hAnsiTheme="majorHAnsi" w:cstheme="majorHAnsi"/>
        </w:rPr>
        <w:lastRenderedPageBreak/>
        <w:t xml:space="preserve">Monument (NPS), DWI Council of Los Alamos) and other transportation services (NCRTD – The Blue Bus, Park-and-Ride, and LAC Senior Center Transportation). </w:t>
      </w:r>
    </w:p>
    <w:p w14:paraId="125DA912" w14:textId="2E2BD61B" w:rsidR="00585499" w:rsidRDefault="00585499" w:rsidP="00CE3BB1">
      <w:pPr>
        <w:spacing w:after="60"/>
        <w:rPr>
          <w:rFonts w:asciiTheme="majorHAnsi" w:eastAsia="Times New Roman" w:hAnsiTheme="majorHAnsi" w:cstheme="majorHAnsi"/>
        </w:rPr>
      </w:pPr>
    </w:p>
    <w:p w14:paraId="62C196FC" w14:textId="261DBB15" w:rsidR="00585499" w:rsidRDefault="00585499" w:rsidP="00CE3BB1">
      <w:pPr>
        <w:spacing w:after="60"/>
        <w:rPr>
          <w:rFonts w:asciiTheme="majorHAnsi" w:eastAsia="Times New Roman" w:hAnsiTheme="majorHAnsi" w:cstheme="majorHAnsi"/>
        </w:rPr>
      </w:pPr>
      <w:r>
        <w:rPr>
          <w:rFonts w:asciiTheme="majorHAnsi" w:eastAsia="Times New Roman" w:hAnsiTheme="majorHAnsi" w:cstheme="majorHAnsi"/>
        </w:rPr>
        <w:t>The Summary Request for 5311</w:t>
      </w:r>
      <w:r w:rsidR="001150FD">
        <w:rPr>
          <w:rFonts w:asciiTheme="majorHAnsi" w:eastAsia="Times New Roman" w:hAnsiTheme="majorHAnsi" w:cstheme="majorHAnsi"/>
        </w:rPr>
        <w:t>:</w:t>
      </w:r>
    </w:p>
    <w:p w14:paraId="6AE2346A" w14:textId="0DD0E8CF" w:rsidR="007E3083" w:rsidRDefault="001150FD" w:rsidP="00CE3BB1">
      <w:pPr>
        <w:spacing w:after="60"/>
        <w:rPr>
          <w:rFonts w:asciiTheme="majorHAnsi" w:eastAsia="Times New Roman" w:hAnsiTheme="majorHAnsi" w:cstheme="majorHAnsi"/>
        </w:rPr>
      </w:pPr>
      <w:r>
        <w:rPr>
          <w:rFonts w:asciiTheme="majorHAnsi" w:eastAsia="Times New Roman" w:hAnsiTheme="majorHAnsi" w:cstheme="majorHAnsi"/>
          <w:noProof/>
        </w:rPr>
        <w:drawing>
          <wp:inline distT="0" distB="0" distL="0" distR="0" wp14:anchorId="0E52741F" wp14:editId="52F54325">
            <wp:extent cx="5486400" cy="3198495"/>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3198495"/>
                    </a:xfrm>
                    <a:prstGeom prst="rect">
                      <a:avLst/>
                    </a:prstGeom>
                  </pic:spPr>
                </pic:pic>
              </a:graphicData>
            </a:graphic>
          </wp:inline>
        </w:drawing>
      </w:r>
    </w:p>
    <w:p w14:paraId="2280088B" w14:textId="17C59563" w:rsidR="004E37B3" w:rsidRDefault="003262E2" w:rsidP="00CE3BB1">
      <w:pPr>
        <w:spacing w:after="60"/>
        <w:rPr>
          <w:rFonts w:asciiTheme="majorHAnsi" w:eastAsia="Times New Roman" w:hAnsiTheme="majorHAnsi" w:cstheme="majorHAnsi"/>
        </w:rPr>
      </w:pPr>
      <w:r>
        <w:rPr>
          <w:rFonts w:asciiTheme="majorHAnsi" w:eastAsia="Times New Roman" w:hAnsiTheme="majorHAnsi" w:cstheme="majorHAnsi"/>
        </w:rPr>
        <w:t xml:space="preserve">The presenter then opened the floor up to questions. Vice Chairwoman O’Donnell, Taos County, asked if they had seen savings due to the reduction of ridership from COVID. </w:t>
      </w:r>
      <w:r w:rsidR="00B261AC">
        <w:rPr>
          <w:rFonts w:asciiTheme="majorHAnsi" w:eastAsia="Times New Roman" w:hAnsiTheme="majorHAnsi" w:cstheme="majorHAnsi"/>
        </w:rPr>
        <w:t xml:space="preserve">They had used those savings to invest in protective equipment </w:t>
      </w:r>
      <w:r w:rsidR="00D10DC1">
        <w:rPr>
          <w:rFonts w:asciiTheme="majorHAnsi" w:eastAsia="Times New Roman" w:hAnsiTheme="majorHAnsi" w:cstheme="majorHAnsi"/>
        </w:rPr>
        <w:t xml:space="preserve">such </w:t>
      </w:r>
      <w:r w:rsidR="00B261AC">
        <w:rPr>
          <w:rFonts w:asciiTheme="majorHAnsi" w:eastAsia="Times New Roman" w:hAnsiTheme="majorHAnsi" w:cstheme="majorHAnsi"/>
        </w:rPr>
        <w:t>as protective barriers, disinfectants, and maintenance cost</w:t>
      </w:r>
      <w:r w:rsidR="00D10DC1">
        <w:rPr>
          <w:rFonts w:asciiTheme="majorHAnsi" w:eastAsia="Times New Roman" w:hAnsiTheme="majorHAnsi" w:cstheme="majorHAnsi"/>
        </w:rPr>
        <w:t>s</w:t>
      </w:r>
      <w:r w:rsidR="00B261AC">
        <w:rPr>
          <w:rFonts w:asciiTheme="majorHAnsi" w:eastAsia="Times New Roman" w:hAnsiTheme="majorHAnsi" w:cstheme="majorHAnsi"/>
        </w:rPr>
        <w:t xml:space="preserve">. </w:t>
      </w:r>
      <w:r w:rsidR="00BE3DE6">
        <w:rPr>
          <w:rFonts w:asciiTheme="majorHAnsi" w:eastAsia="Times New Roman" w:hAnsiTheme="majorHAnsi" w:cstheme="majorHAnsi"/>
        </w:rPr>
        <w:t>A bright side was that they were able to retain most of their workers despite high turnover</w:t>
      </w:r>
      <w:r w:rsidR="00D10DC1">
        <w:rPr>
          <w:rFonts w:asciiTheme="majorHAnsi" w:eastAsia="Times New Roman" w:hAnsiTheme="majorHAnsi" w:cstheme="majorHAnsi"/>
        </w:rPr>
        <w:t xml:space="preserve"> being an issue prior the outbreak</w:t>
      </w:r>
      <w:r w:rsidR="00BE3DE6">
        <w:rPr>
          <w:rFonts w:asciiTheme="majorHAnsi" w:eastAsia="Times New Roman" w:hAnsiTheme="majorHAnsi" w:cstheme="majorHAnsi"/>
        </w:rPr>
        <w:t>. Vice Chairwoman O’Donnell, Taos County, asked if there was any plan to phase in</w:t>
      </w:r>
      <w:r w:rsidR="00074C62">
        <w:rPr>
          <w:rFonts w:asciiTheme="majorHAnsi" w:eastAsia="Times New Roman" w:hAnsiTheme="majorHAnsi" w:cstheme="majorHAnsi"/>
        </w:rPr>
        <w:t xml:space="preserve"> an</w:t>
      </w:r>
      <w:r w:rsidR="00BE3DE6">
        <w:rPr>
          <w:rFonts w:asciiTheme="majorHAnsi" w:eastAsia="Times New Roman" w:hAnsiTheme="majorHAnsi" w:cstheme="majorHAnsi"/>
        </w:rPr>
        <w:t xml:space="preserve"> electric fleet of vehicles.</w:t>
      </w:r>
      <w:r w:rsidR="00C7145F">
        <w:rPr>
          <w:rFonts w:asciiTheme="majorHAnsi" w:eastAsia="Times New Roman" w:hAnsiTheme="majorHAnsi" w:cstheme="majorHAnsi"/>
        </w:rPr>
        <w:t xml:space="preserve"> </w:t>
      </w:r>
      <w:r w:rsidR="000604D6">
        <w:rPr>
          <w:rFonts w:asciiTheme="majorHAnsi" w:eastAsia="Times New Roman" w:hAnsiTheme="majorHAnsi" w:cstheme="majorHAnsi"/>
        </w:rPr>
        <w:t xml:space="preserve">The presenter responded by saying that they have applied and was awarded a 1.8 million dollar grant to purchase 2 electric buses and have partnered with </w:t>
      </w:r>
      <w:r w:rsidR="005E3065">
        <w:rPr>
          <w:rFonts w:asciiTheme="majorHAnsi" w:eastAsia="Times New Roman" w:hAnsiTheme="majorHAnsi" w:cstheme="majorHAnsi"/>
        </w:rPr>
        <w:t>P</w:t>
      </w:r>
      <w:r w:rsidR="000604D6">
        <w:rPr>
          <w:rFonts w:asciiTheme="majorHAnsi" w:eastAsia="Times New Roman" w:hAnsiTheme="majorHAnsi" w:cstheme="majorHAnsi"/>
        </w:rPr>
        <w:t>roter</w:t>
      </w:r>
      <w:r w:rsidR="005E3065">
        <w:rPr>
          <w:rFonts w:asciiTheme="majorHAnsi" w:eastAsia="Times New Roman" w:hAnsiTheme="majorHAnsi" w:cstheme="majorHAnsi"/>
        </w:rPr>
        <w:t>r</w:t>
      </w:r>
      <w:r w:rsidR="000604D6">
        <w:rPr>
          <w:rFonts w:asciiTheme="majorHAnsi" w:eastAsia="Times New Roman" w:hAnsiTheme="majorHAnsi" w:cstheme="majorHAnsi"/>
        </w:rPr>
        <w:t xml:space="preserve">a, with an estimated 16-20 months until delivery of those vehicles and are investing in the infrastructure for charging stations. </w:t>
      </w:r>
      <w:r w:rsidR="0015716A">
        <w:rPr>
          <w:rFonts w:asciiTheme="majorHAnsi" w:eastAsia="Times New Roman" w:hAnsiTheme="majorHAnsi" w:cstheme="majorHAnsi"/>
        </w:rPr>
        <w:t>Currently</w:t>
      </w:r>
      <w:r w:rsidR="00074C62">
        <w:rPr>
          <w:rFonts w:asciiTheme="majorHAnsi" w:eastAsia="Times New Roman" w:hAnsiTheme="majorHAnsi" w:cstheme="majorHAnsi"/>
        </w:rPr>
        <w:t>,</w:t>
      </w:r>
      <w:r w:rsidR="0015716A">
        <w:rPr>
          <w:rFonts w:asciiTheme="majorHAnsi" w:eastAsia="Times New Roman" w:hAnsiTheme="majorHAnsi" w:cstheme="majorHAnsi"/>
        </w:rPr>
        <w:t xml:space="preserve"> the buses are a mix of diesel and gasoline. </w:t>
      </w:r>
    </w:p>
    <w:p w14:paraId="194EC5A7" w14:textId="77777777" w:rsidR="003262E2" w:rsidRPr="00CE3BB1" w:rsidRDefault="003262E2" w:rsidP="00CE3BB1">
      <w:pPr>
        <w:spacing w:after="60"/>
        <w:rPr>
          <w:rFonts w:asciiTheme="majorHAnsi" w:eastAsia="Times New Roman" w:hAnsiTheme="majorHAnsi" w:cstheme="majorHAnsi"/>
        </w:rPr>
      </w:pPr>
    </w:p>
    <w:p w14:paraId="76AC161A" w14:textId="53573D5B" w:rsidR="002D289A" w:rsidRDefault="002D289A" w:rsidP="002D289A">
      <w:pPr>
        <w:pStyle w:val="ListParagraph"/>
        <w:numPr>
          <w:ilvl w:val="0"/>
          <w:numId w:val="5"/>
        </w:numPr>
        <w:spacing w:after="60"/>
        <w:rPr>
          <w:rFonts w:asciiTheme="majorHAnsi" w:eastAsia="Times New Roman" w:hAnsiTheme="majorHAnsi" w:cstheme="majorHAnsi"/>
        </w:rPr>
      </w:pPr>
      <w:r w:rsidRPr="002D289A">
        <w:rPr>
          <w:rFonts w:asciiTheme="majorHAnsi" w:eastAsia="Times New Roman" w:hAnsiTheme="majorHAnsi" w:cstheme="majorHAnsi"/>
        </w:rPr>
        <w:t>Ohkay Owingeh – 5311</w:t>
      </w:r>
    </w:p>
    <w:p w14:paraId="28A19176" w14:textId="6B7F4DD4" w:rsidR="009324F2" w:rsidRDefault="00AC6AA7" w:rsidP="00AC6AA7">
      <w:pPr>
        <w:spacing w:after="60"/>
        <w:rPr>
          <w:rFonts w:asciiTheme="majorHAnsi" w:eastAsia="Times New Roman" w:hAnsiTheme="majorHAnsi" w:cstheme="majorHAnsi"/>
        </w:rPr>
      </w:pPr>
      <w:r>
        <w:rPr>
          <w:rFonts w:asciiTheme="majorHAnsi" w:eastAsia="Times New Roman" w:hAnsiTheme="majorHAnsi" w:cstheme="majorHAnsi"/>
        </w:rPr>
        <w:t xml:space="preserve">Chairwoman Ladd, Ohkay Owingeh, presented on Ohkay </w:t>
      </w:r>
      <w:proofErr w:type="spellStart"/>
      <w:r>
        <w:rPr>
          <w:rFonts w:asciiTheme="majorHAnsi" w:eastAsia="Times New Roman" w:hAnsiTheme="majorHAnsi" w:cstheme="majorHAnsi"/>
        </w:rPr>
        <w:t>Owingeh’s</w:t>
      </w:r>
      <w:proofErr w:type="spellEnd"/>
      <w:r>
        <w:rPr>
          <w:rFonts w:asciiTheme="majorHAnsi" w:eastAsia="Times New Roman" w:hAnsiTheme="majorHAnsi" w:cstheme="majorHAnsi"/>
        </w:rPr>
        <w:t xml:space="preserve"> Long Range Transportation Plan (LRTP)</w:t>
      </w:r>
      <w:r w:rsidR="009324F2">
        <w:rPr>
          <w:rFonts w:asciiTheme="majorHAnsi" w:eastAsia="Times New Roman" w:hAnsiTheme="majorHAnsi" w:cstheme="majorHAnsi"/>
        </w:rPr>
        <w:t xml:space="preserve"> and stressed that the main priority of the transportation system is to provide mobility to tribal members who don’t have access to transportation and to increase access to economic opportunity and schooling. </w:t>
      </w:r>
    </w:p>
    <w:p w14:paraId="0DD9B155" w14:textId="77777777" w:rsidR="009324F2" w:rsidRDefault="009324F2" w:rsidP="00AC6AA7">
      <w:pPr>
        <w:spacing w:after="60"/>
        <w:rPr>
          <w:rFonts w:asciiTheme="majorHAnsi" w:eastAsia="Times New Roman" w:hAnsiTheme="majorHAnsi" w:cstheme="majorHAnsi"/>
        </w:rPr>
      </w:pPr>
    </w:p>
    <w:p w14:paraId="3D1D384A" w14:textId="34E07D39" w:rsidR="00AC6AA7" w:rsidRDefault="009324F2" w:rsidP="00AC6AA7">
      <w:pPr>
        <w:spacing w:after="60"/>
        <w:rPr>
          <w:rFonts w:asciiTheme="majorHAnsi" w:eastAsia="Times New Roman" w:hAnsiTheme="majorHAnsi" w:cstheme="majorHAnsi"/>
        </w:rPr>
      </w:pPr>
      <w:r>
        <w:rPr>
          <w:rFonts w:asciiTheme="majorHAnsi" w:eastAsia="Times New Roman" w:hAnsiTheme="majorHAnsi" w:cstheme="majorHAnsi"/>
        </w:rPr>
        <w:t xml:space="preserve">The next slide </w:t>
      </w:r>
      <w:r w:rsidR="00074C62">
        <w:rPr>
          <w:rFonts w:asciiTheme="majorHAnsi" w:eastAsia="Times New Roman" w:hAnsiTheme="majorHAnsi" w:cstheme="majorHAnsi"/>
        </w:rPr>
        <w:t>went over</w:t>
      </w:r>
      <w:r>
        <w:rPr>
          <w:rFonts w:asciiTheme="majorHAnsi" w:eastAsia="Times New Roman" w:hAnsiTheme="majorHAnsi" w:cstheme="majorHAnsi"/>
        </w:rPr>
        <w:t xml:space="preserve"> Ohkay </w:t>
      </w:r>
      <w:proofErr w:type="spellStart"/>
      <w:r>
        <w:rPr>
          <w:rFonts w:asciiTheme="majorHAnsi" w:eastAsia="Times New Roman" w:hAnsiTheme="majorHAnsi" w:cstheme="majorHAnsi"/>
        </w:rPr>
        <w:t>Owingeh’s</w:t>
      </w:r>
      <w:proofErr w:type="spellEnd"/>
      <w:r>
        <w:rPr>
          <w:rFonts w:asciiTheme="majorHAnsi" w:eastAsia="Times New Roman" w:hAnsiTheme="majorHAnsi" w:cstheme="majorHAnsi"/>
        </w:rPr>
        <w:t xml:space="preserve"> partnership with other transit providers in the region such as NCRTD, which has 3 stops in Ohkay Owingeh. </w:t>
      </w:r>
      <w:proofErr w:type="spellStart"/>
      <w:r>
        <w:rPr>
          <w:rFonts w:asciiTheme="majorHAnsi" w:eastAsia="Times New Roman" w:hAnsiTheme="majorHAnsi" w:cstheme="majorHAnsi"/>
        </w:rPr>
        <w:t>PoPay</w:t>
      </w:r>
      <w:proofErr w:type="spellEnd"/>
      <w:r>
        <w:rPr>
          <w:rFonts w:asciiTheme="majorHAnsi" w:eastAsia="Times New Roman" w:hAnsiTheme="majorHAnsi" w:cstheme="majorHAnsi"/>
        </w:rPr>
        <w:t xml:space="preserve"> Messenger, Ohkay </w:t>
      </w:r>
      <w:proofErr w:type="spellStart"/>
      <w:r>
        <w:rPr>
          <w:rFonts w:asciiTheme="majorHAnsi" w:eastAsia="Times New Roman" w:hAnsiTheme="majorHAnsi" w:cstheme="majorHAnsi"/>
        </w:rPr>
        <w:lastRenderedPageBreak/>
        <w:t>Owingeh’s</w:t>
      </w:r>
      <w:proofErr w:type="spellEnd"/>
      <w:r>
        <w:rPr>
          <w:rFonts w:asciiTheme="majorHAnsi" w:eastAsia="Times New Roman" w:hAnsiTheme="majorHAnsi" w:cstheme="majorHAnsi"/>
        </w:rPr>
        <w:t xml:space="preserve"> primary transit provider, also provides access to </w:t>
      </w:r>
      <w:proofErr w:type="spellStart"/>
      <w:r>
        <w:rPr>
          <w:rFonts w:asciiTheme="majorHAnsi" w:eastAsia="Times New Roman" w:hAnsiTheme="majorHAnsi" w:cstheme="majorHAnsi"/>
        </w:rPr>
        <w:t>Railrunner</w:t>
      </w:r>
      <w:proofErr w:type="spellEnd"/>
      <w:r>
        <w:rPr>
          <w:rFonts w:asciiTheme="majorHAnsi" w:eastAsia="Times New Roman" w:hAnsiTheme="majorHAnsi" w:cstheme="majorHAnsi"/>
        </w:rPr>
        <w:t xml:space="preserve"> and NMDOT Park and Ride. </w:t>
      </w:r>
    </w:p>
    <w:p w14:paraId="63B5F984" w14:textId="573239DC" w:rsidR="009324F2" w:rsidRDefault="009324F2" w:rsidP="00AC6AA7">
      <w:pPr>
        <w:spacing w:after="60"/>
        <w:rPr>
          <w:rFonts w:asciiTheme="majorHAnsi" w:eastAsia="Times New Roman" w:hAnsiTheme="majorHAnsi" w:cstheme="majorHAnsi"/>
        </w:rPr>
      </w:pPr>
    </w:p>
    <w:p w14:paraId="3CE27EE5" w14:textId="1A2343B4" w:rsidR="009324F2" w:rsidRDefault="009324F2" w:rsidP="00AC6AA7">
      <w:pPr>
        <w:spacing w:after="60"/>
        <w:rPr>
          <w:rFonts w:asciiTheme="majorHAnsi" w:eastAsia="Times New Roman" w:hAnsiTheme="majorHAnsi" w:cstheme="majorHAnsi"/>
        </w:rPr>
      </w:pPr>
      <w:r>
        <w:rPr>
          <w:rFonts w:asciiTheme="majorHAnsi" w:eastAsia="Times New Roman" w:hAnsiTheme="majorHAnsi" w:cstheme="majorHAnsi"/>
        </w:rPr>
        <w:t xml:space="preserve">Ohkay Owingeh reports directly on the National Transit Database (NTD); and is a direct recipient of TTP formula funding. The Pueblo received $96,410 for FY2021 (Tribal Transit 5311c Funding). Without NMDOT 5311 Funding, the </w:t>
      </w:r>
      <w:proofErr w:type="spellStart"/>
      <w:r>
        <w:rPr>
          <w:rFonts w:asciiTheme="majorHAnsi" w:eastAsia="Times New Roman" w:hAnsiTheme="majorHAnsi" w:cstheme="majorHAnsi"/>
        </w:rPr>
        <w:t>PoPay</w:t>
      </w:r>
      <w:proofErr w:type="spellEnd"/>
      <w:r>
        <w:rPr>
          <w:rFonts w:asciiTheme="majorHAnsi" w:eastAsia="Times New Roman" w:hAnsiTheme="majorHAnsi" w:cstheme="majorHAnsi"/>
        </w:rPr>
        <w:t xml:space="preserve"> Messenger Program will not be able to continue operating. The Ohkay Owingeh Tribal Council has committed to the matching requirement in the amount of $75,761 for the FY2022 NMDOT 5311 Grant application, which is changing with COVID 100% federal funds. </w:t>
      </w:r>
    </w:p>
    <w:p w14:paraId="55E91805" w14:textId="6A4B6A88" w:rsidR="000E441F" w:rsidRDefault="000E441F" w:rsidP="00AC6AA7">
      <w:pPr>
        <w:spacing w:after="60"/>
        <w:rPr>
          <w:rFonts w:asciiTheme="majorHAnsi" w:eastAsia="Times New Roman" w:hAnsiTheme="majorHAnsi" w:cstheme="majorHAnsi"/>
        </w:rPr>
      </w:pPr>
    </w:p>
    <w:p w14:paraId="0A41AA57" w14:textId="6EF4C327" w:rsidR="00677B6F" w:rsidRDefault="000E441F" w:rsidP="00AC6AA7">
      <w:pPr>
        <w:spacing w:after="60"/>
        <w:rPr>
          <w:rFonts w:asciiTheme="majorHAnsi" w:eastAsia="Times New Roman" w:hAnsiTheme="majorHAnsi" w:cstheme="majorHAnsi"/>
        </w:rPr>
      </w:pPr>
      <w:r>
        <w:rPr>
          <w:rFonts w:asciiTheme="majorHAnsi" w:eastAsia="Times New Roman" w:hAnsiTheme="majorHAnsi" w:cstheme="majorHAnsi"/>
        </w:rPr>
        <w:t>The Ohkay Owingeh Planning/Transportation Department hosted transportation community meeting at the Ohkay Casino. 77 surveys were received by the transportation department and the results were included. Due to COVID-19</w:t>
      </w:r>
      <w:r w:rsidR="00A10448">
        <w:rPr>
          <w:rFonts w:asciiTheme="majorHAnsi" w:eastAsia="Times New Roman" w:hAnsiTheme="majorHAnsi" w:cstheme="majorHAnsi"/>
        </w:rPr>
        <w:t>,</w:t>
      </w:r>
      <w:r>
        <w:rPr>
          <w:rFonts w:asciiTheme="majorHAnsi" w:eastAsia="Times New Roman" w:hAnsiTheme="majorHAnsi" w:cstheme="majorHAnsi"/>
        </w:rPr>
        <w:t xml:space="preserve"> community meetings have not been held nor a community needs assessment conducted. </w:t>
      </w:r>
    </w:p>
    <w:p w14:paraId="502041EA" w14:textId="77777777" w:rsidR="00EF7AB0" w:rsidRDefault="00EF7AB0" w:rsidP="00AC6AA7">
      <w:pPr>
        <w:spacing w:after="60"/>
        <w:rPr>
          <w:rFonts w:asciiTheme="majorHAnsi" w:eastAsia="Times New Roman" w:hAnsiTheme="majorHAnsi" w:cstheme="majorHAnsi"/>
        </w:rPr>
      </w:pPr>
    </w:p>
    <w:p w14:paraId="25F68727" w14:textId="008D818F" w:rsidR="00EF7AB0" w:rsidRDefault="00677B6F" w:rsidP="00EF7AB0">
      <w:pPr>
        <w:spacing w:after="60"/>
        <w:rPr>
          <w:rFonts w:asciiTheme="majorHAnsi" w:eastAsia="Times New Roman" w:hAnsiTheme="majorHAnsi" w:cstheme="majorHAnsi"/>
        </w:rPr>
      </w:pPr>
      <w:r>
        <w:rPr>
          <w:rFonts w:asciiTheme="majorHAnsi" w:eastAsia="Times New Roman" w:hAnsiTheme="majorHAnsi" w:cstheme="majorHAnsi"/>
        </w:rPr>
        <w:t xml:space="preserve">Chairwoman Ladd proceeded by going over the regional need. </w:t>
      </w:r>
      <w:r w:rsidR="00EF7AB0" w:rsidRPr="00EF7AB0">
        <w:rPr>
          <w:rFonts w:asciiTheme="majorHAnsi" w:eastAsia="Times New Roman" w:hAnsiTheme="majorHAnsi" w:cstheme="majorHAnsi"/>
        </w:rPr>
        <w:t xml:space="preserve">The Ohkay Owingeh </w:t>
      </w:r>
      <w:proofErr w:type="spellStart"/>
      <w:r w:rsidR="00EF7AB0" w:rsidRPr="00EF7AB0">
        <w:rPr>
          <w:rFonts w:asciiTheme="majorHAnsi" w:eastAsia="Times New Roman" w:hAnsiTheme="majorHAnsi" w:cstheme="majorHAnsi"/>
        </w:rPr>
        <w:t>PoPay</w:t>
      </w:r>
      <w:proofErr w:type="spellEnd"/>
      <w:r w:rsidR="00EF7AB0" w:rsidRPr="00EF7AB0">
        <w:rPr>
          <w:rFonts w:asciiTheme="majorHAnsi" w:eastAsia="Times New Roman" w:hAnsiTheme="majorHAnsi" w:cstheme="majorHAnsi"/>
        </w:rPr>
        <w:t xml:space="preserve"> Messenger Service operates a Demand Response Transit Service for the 2,902 enrolled Tribal Members; and the 11,500+ non-Indian Community Members living in the communities of Ohkay Owingeh, Chamita, El Duende, El Llano, and Hernandez. Services provide transportation to work, school, medical appointments, Veterans hospital, social services related issues.</w:t>
      </w:r>
      <w:r w:rsidR="00EF7AB0">
        <w:rPr>
          <w:rFonts w:asciiTheme="majorHAnsi" w:eastAsia="Times New Roman" w:hAnsiTheme="majorHAnsi" w:cstheme="majorHAnsi"/>
        </w:rPr>
        <w:t xml:space="preserve"> </w:t>
      </w:r>
      <w:r w:rsidR="00EF7AB0" w:rsidRPr="00EF7AB0">
        <w:rPr>
          <w:rFonts w:asciiTheme="majorHAnsi" w:eastAsia="Times New Roman" w:hAnsiTheme="majorHAnsi" w:cstheme="majorHAnsi"/>
        </w:rPr>
        <w:t xml:space="preserve">In FY2020, 7,728 trips were provided to 4,673 riders, an average of 34 trips per day to 20 riders.  80% of the trips were social services related activities. Without existing services, an average of 400 individuals per month would be without transportation to and from work, medical appointments, and schooling. </w:t>
      </w:r>
    </w:p>
    <w:p w14:paraId="4FAFEC5E" w14:textId="2B0BAC71" w:rsidR="00EF7AB0" w:rsidRDefault="00EF7AB0" w:rsidP="00EF7AB0">
      <w:pPr>
        <w:spacing w:after="60"/>
        <w:rPr>
          <w:rFonts w:asciiTheme="majorHAnsi" w:eastAsia="Times New Roman" w:hAnsiTheme="majorHAnsi" w:cstheme="majorHAnsi"/>
        </w:rPr>
      </w:pPr>
    </w:p>
    <w:p w14:paraId="7A27AD05" w14:textId="64774CE3" w:rsidR="002636B0" w:rsidRDefault="00EF7AB0" w:rsidP="002636B0">
      <w:pPr>
        <w:spacing w:after="60"/>
        <w:rPr>
          <w:rFonts w:asciiTheme="majorHAnsi" w:eastAsia="Times New Roman" w:hAnsiTheme="majorHAnsi" w:cstheme="majorHAnsi"/>
        </w:rPr>
      </w:pPr>
      <w:r>
        <w:rPr>
          <w:rFonts w:asciiTheme="majorHAnsi" w:eastAsia="Times New Roman" w:hAnsiTheme="majorHAnsi" w:cstheme="majorHAnsi"/>
        </w:rPr>
        <w:t xml:space="preserve">FFY19 vs FFY20 </w:t>
      </w:r>
      <w:r w:rsidR="002636B0">
        <w:rPr>
          <w:rFonts w:asciiTheme="majorHAnsi" w:eastAsia="Times New Roman" w:hAnsiTheme="majorHAnsi" w:cstheme="majorHAnsi"/>
        </w:rPr>
        <w:t>Ridership due to COVID shutdown:</w:t>
      </w:r>
    </w:p>
    <w:p w14:paraId="631E607F" w14:textId="6BB782F4" w:rsidR="002636B0" w:rsidRPr="002636B0" w:rsidRDefault="002636B0" w:rsidP="002636B0">
      <w:pPr>
        <w:spacing w:after="60"/>
        <w:rPr>
          <w:rFonts w:asciiTheme="majorHAnsi" w:hAnsiTheme="majorHAnsi" w:cstheme="majorHAnsi"/>
        </w:rPr>
      </w:pPr>
      <w:r w:rsidRPr="002636B0">
        <w:rPr>
          <w:rFonts w:asciiTheme="majorHAnsi" w:eastAsia="Times New Roman" w:hAnsiTheme="majorHAnsi" w:cstheme="majorHAnsi"/>
          <w:u w:val="single"/>
        </w:rPr>
        <w:t>FY2019 Ridership</w:t>
      </w:r>
      <w:r w:rsidRPr="002636B0">
        <w:rPr>
          <w:rFonts w:asciiTheme="majorHAnsi" w:eastAsia="Times New Roman" w:hAnsiTheme="majorHAnsi" w:cstheme="majorHAnsi"/>
        </w:rPr>
        <w:tab/>
      </w:r>
    </w:p>
    <w:p w14:paraId="1F68D53C" w14:textId="77777777" w:rsidR="002636B0" w:rsidRP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13,618 Total Trips</w:t>
      </w:r>
    </w:p>
    <w:p w14:paraId="13C92442" w14:textId="77777777" w:rsidR="002636B0" w:rsidRP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8,089 Total Passengers</w:t>
      </w:r>
    </w:p>
    <w:p w14:paraId="2680BA11" w14:textId="77777777" w:rsidR="002636B0" w:rsidRP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6,624 Total Hours</w:t>
      </w:r>
    </w:p>
    <w:p w14:paraId="336ED998" w14:textId="5F2585B0" w:rsid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63,434 Total Miles Driven</w:t>
      </w:r>
    </w:p>
    <w:p w14:paraId="6F259225" w14:textId="77777777" w:rsidR="002636B0" w:rsidRP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u w:val="single"/>
        </w:rPr>
        <w:t>FY2020 Ridership</w:t>
      </w:r>
    </w:p>
    <w:p w14:paraId="0F648ADB" w14:textId="77777777" w:rsidR="002636B0" w:rsidRP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7,728 Total Trips</w:t>
      </w:r>
    </w:p>
    <w:p w14:paraId="1F2FBF50" w14:textId="77777777" w:rsidR="002636B0" w:rsidRP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4,673 Total Passengers</w:t>
      </w:r>
    </w:p>
    <w:p w14:paraId="05CB2C0B" w14:textId="77777777" w:rsidR="002636B0" w:rsidRP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 xml:space="preserve">5,432 Total Hours </w:t>
      </w:r>
    </w:p>
    <w:p w14:paraId="5E655C83" w14:textId="25361AE3" w:rsidR="002636B0" w:rsidRDefault="002636B0" w:rsidP="002636B0">
      <w:pPr>
        <w:spacing w:after="60"/>
        <w:rPr>
          <w:rFonts w:asciiTheme="majorHAnsi" w:eastAsia="Times New Roman" w:hAnsiTheme="majorHAnsi" w:cstheme="majorHAnsi"/>
        </w:rPr>
      </w:pPr>
      <w:r w:rsidRPr="002636B0">
        <w:rPr>
          <w:rFonts w:asciiTheme="majorHAnsi" w:eastAsia="Times New Roman" w:hAnsiTheme="majorHAnsi" w:cstheme="majorHAnsi"/>
        </w:rPr>
        <w:t>31,393 Total Miles Driven</w:t>
      </w:r>
    </w:p>
    <w:p w14:paraId="27B24FA2" w14:textId="7EA5B32B" w:rsidR="001B2290" w:rsidRDefault="001B2290" w:rsidP="002636B0">
      <w:pPr>
        <w:spacing w:after="60"/>
        <w:rPr>
          <w:rFonts w:asciiTheme="majorHAnsi" w:eastAsia="Times New Roman" w:hAnsiTheme="majorHAnsi" w:cstheme="majorHAnsi"/>
        </w:rPr>
      </w:pPr>
    </w:p>
    <w:p w14:paraId="13843E57" w14:textId="02491BFC" w:rsidR="001B2290" w:rsidRDefault="001B2290" w:rsidP="001B2290">
      <w:pPr>
        <w:spacing w:after="60"/>
        <w:rPr>
          <w:rFonts w:asciiTheme="majorHAnsi" w:eastAsia="Times New Roman" w:hAnsiTheme="majorHAnsi" w:cstheme="majorHAnsi"/>
        </w:rPr>
      </w:pPr>
      <w:r>
        <w:rPr>
          <w:rFonts w:asciiTheme="majorHAnsi" w:eastAsia="Times New Roman" w:hAnsiTheme="majorHAnsi" w:cstheme="majorHAnsi"/>
        </w:rPr>
        <w:t xml:space="preserve">Despite this decrease in ridership, the </w:t>
      </w:r>
      <w:proofErr w:type="spellStart"/>
      <w:r>
        <w:rPr>
          <w:rFonts w:asciiTheme="majorHAnsi" w:eastAsia="Times New Roman" w:hAnsiTheme="majorHAnsi" w:cstheme="majorHAnsi"/>
        </w:rPr>
        <w:t>PoPay</w:t>
      </w:r>
      <w:proofErr w:type="spellEnd"/>
      <w:r>
        <w:rPr>
          <w:rFonts w:asciiTheme="majorHAnsi" w:eastAsia="Times New Roman" w:hAnsiTheme="majorHAnsi" w:cstheme="majorHAnsi"/>
        </w:rPr>
        <w:t xml:space="preserve"> Messenger program delivers COVID-19 related relief including: </w:t>
      </w:r>
      <w:r w:rsidRPr="001B2290">
        <w:rPr>
          <w:rFonts w:asciiTheme="majorHAnsi" w:eastAsia="Times New Roman" w:hAnsiTheme="majorHAnsi" w:cstheme="majorHAnsi"/>
        </w:rPr>
        <w:t xml:space="preserve">50 breakfasts and 50 lunches to school children in the </w:t>
      </w:r>
      <w:r w:rsidRPr="001B2290">
        <w:rPr>
          <w:rFonts w:asciiTheme="majorHAnsi" w:eastAsia="Times New Roman" w:hAnsiTheme="majorHAnsi" w:cstheme="majorHAnsi"/>
        </w:rPr>
        <w:lastRenderedPageBreak/>
        <w:t>Community (500 meals a week)</w:t>
      </w:r>
      <w:r>
        <w:rPr>
          <w:rFonts w:asciiTheme="majorHAnsi" w:eastAsia="Times New Roman" w:hAnsiTheme="majorHAnsi" w:cstheme="majorHAnsi"/>
        </w:rPr>
        <w:t xml:space="preserve">. </w:t>
      </w:r>
      <w:r w:rsidRPr="001B2290">
        <w:rPr>
          <w:rFonts w:asciiTheme="majorHAnsi" w:eastAsia="Times New Roman" w:hAnsiTheme="majorHAnsi" w:cstheme="majorHAnsi"/>
        </w:rPr>
        <w:t>The Program has also delivered food boxes to our elderly each week during the pandemic</w:t>
      </w:r>
      <w:r w:rsidR="007840E2">
        <w:rPr>
          <w:rFonts w:asciiTheme="majorHAnsi" w:eastAsia="Times New Roman" w:hAnsiTheme="majorHAnsi" w:cstheme="majorHAnsi"/>
        </w:rPr>
        <w:t xml:space="preserve">. </w:t>
      </w:r>
    </w:p>
    <w:p w14:paraId="49C33BC2" w14:textId="61D85792" w:rsidR="001B2290" w:rsidRDefault="001B2290" w:rsidP="001B2290">
      <w:pPr>
        <w:spacing w:after="60"/>
        <w:rPr>
          <w:rFonts w:asciiTheme="majorHAnsi" w:eastAsia="Times New Roman" w:hAnsiTheme="majorHAnsi" w:cstheme="majorHAnsi"/>
        </w:rPr>
      </w:pPr>
    </w:p>
    <w:p w14:paraId="37305350" w14:textId="22503E53" w:rsidR="007840E2" w:rsidRDefault="007840E2" w:rsidP="007840E2">
      <w:pPr>
        <w:spacing w:after="60"/>
        <w:rPr>
          <w:rFonts w:asciiTheme="majorHAnsi" w:eastAsia="Times New Roman" w:hAnsiTheme="majorHAnsi" w:cstheme="majorHAnsi"/>
        </w:rPr>
      </w:pPr>
      <w:r w:rsidRPr="007840E2">
        <w:rPr>
          <w:rFonts w:asciiTheme="majorHAnsi" w:eastAsia="Times New Roman" w:hAnsiTheme="majorHAnsi" w:cstheme="majorHAnsi"/>
        </w:rPr>
        <w:t xml:space="preserve">The </w:t>
      </w:r>
      <w:proofErr w:type="spellStart"/>
      <w:r w:rsidRPr="007840E2">
        <w:rPr>
          <w:rFonts w:asciiTheme="majorHAnsi" w:eastAsia="Times New Roman" w:hAnsiTheme="majorHAnsi" w:cstheme="majorHAnsi"/>
        </w:rPr>
        <w:t>PoPay</w:t>
      </w:r>
      <w:proofErr w:type="spellEnd"/>
      <w:r w:rsidRPr="007840E2">
        <w:rPr>
          <w:rFonts w:asciiTheme="majorHAnsi" w:eastAsia="Times New Roman" w:hAnsiTheme="majorHAnsi" w:cstheme="majorHAnsi"/>
        </w:rPr>
        <w:t xml:space="preserve"> Messenger Transit Program has a Marketing Plan, which has been incorporated into our Long-Range Transportation Plan and the </w:t>
      </w:r>
      <w:proofErr w:type="spellStart"/>
      <w:r w:rsidRPr="007840E2">
        <w:rPr>
          <w:rFonts w:asciiTheme="majorHAnsi" w:eastAsia="Times New Roman" w:hAnsiTheme="majorHAnsi" w:cstheme="majorHAnsi"/>
        </w:rPr>
        <w:t>PoPay</w:t>
      </w:r>
      <w:proofErr w:type="spellEnd"/>
      <w:r w:rsidRPr="007840E2">
        <w:rPr>
          <w:rFonts w:asciiTheme="majorHAnsi" w:eastAsia="Times New Roman" w:hAnsiTheme="majorHAnsi" w:cstheme="majorHAnsi"/>
        </w:rPr>
        <w:t xml:space="preserve"> Standard Operating Procedures</w:t>
      </w:r>
      <w:r>
        <w:rPr>
          <w:rFonts w:asciiTheme="majorHAnsi" w:eastAsia="Times New Roman" w:hAnsiTheme="majorHAnsi" w:cstheme="majorHAnsi"/>
        </w:rPr>
        <w:t xml:space="preserve">. The target markets include </w:t>
      </w:r>
      <w:r w:rsidR="00BB6942">
        <w:rPr>
          <w:rFonts w:asciiTheme="majorHAnsi" w:eastAsia="Times New Roman" w:hAnsiTheme="majorHAnsi" w:cstheme="majorHAnsi"/>
        </w:rPr>
        <w:t>low-income</w:t>
      </w:r>
      <w:r>
        <w:rPr>
          <w:rFonts w:asciiTheme="majorHAnsi" w:eastAsia="Times New Roman" w:hAnsiTheme="majorHAnsi" w:cstheme="majorHAnsi"/>
        </w:rPr>
        <w:t xml:space="preserve"> families, senior citizens, college students, employment, middle and high school students. </w:t>
      </w:r>
    </w:p>
    <w:p w14:paraId="4E653E11" w14:textId="1D0AEC78" w:rsidR="00F47968" w:rsidRDefault="00F47968" w:rsidP="007840E2">
      <w:pPr>
        <w:spacing w:after="60"/>
        <w:rPr>
          <w:rFonts w:asciiTheme="majorHAnsi" w:eastAsia="Times New Roman" w:hAnsiTheme="majorHAnsi" w:cstheme="majorHAnsi"/>
        </w:rPr>
      </w:pPr>
    </w:p>
    <w:p w14:paraId="471E6659" w14:textId="5A8D7E29" w:rsidR="00F47968" w:rsidRDefault="00F47968" w:rsidP="007840E2">
      <w:pPr>
        <w:spacing w:after="60"/>
        <w:rPr>
          <w:rFonts w:asciiTheme="majorHAnsi" w:eastAsia="Times New Roman" w:hAnsiTheme="majorHAnsi" w:cstheme="majorHAnsi"/>
        </w:rPr>
      </w:pPr>
      <w:r>
        <w:rPr>
          <w:rFonts w:asciiTheme="majorHAnsi" w:eastAsia="Times New Roman" w:hAnsiTheme="majorHAnsi" w:cstheme="majorHAnsi"/>
        </w:rPr>
        <w:t xml:space="preserve">Objectives include building awareness to underprivileged families about services to work and connectivity to other transit services, improve customer experience for all </w:t>
      </w:r>
      <w:proofErr w:type="spellStart"/>
      <w:r>
        <w:rPr>
          <w:rFonts w:asciiTheme="majorHAnsi" w:eastAsia="Times New Roman" w:hAnsiTheme="majorHAnsi" w:cstheme="majorHAnsi"/>
        </w:rPr>
        <w:t>PoPay</w:t>
      </w:r>
      <w:proofErr w:type="spellEnd"/>
      <w:r>
        <w:rPr>
          <w:rFonts w:asciiTheme="majorHAnsi" w:eastAsia="Times New Roman" w:hAnsiTheme="majorHAnsi" w:cstheme="majorHAnsi"/>
        </w:rPr>
        <w:t xml:space="preserve"> Messenger users, conduct marketing efforts to build ridership to the greatest potential to benefit from the </w:t>
      </w:r>
      <w:proofErr w:type="spellStart"/>
      <w:r>
        <w:rPr>
          <w:rFonts w:asciiTheme="majorHAnsi" w:eastAsia="Times New Roman" w:hAnsiTheme="majorHAnsi" w:cstheme="majorHAnsi"/>
        </w:rPr>
        <w:t>PoPay</w:t>
      </w:r>
      <w:proofErr w:type="spellEnd"/>
      <w:r>
        <w:rPr>
          <w:rFonts w:asciiTheme="majorHAnsi" w:eastAsia="Times New Roman" w:hAnsiTheme="majorHAnsi" w:cstheme="majorHAnsi"/>
        </w:rPr>
        <w:t xml:space="preserve"> Messenger Usage, and to decrease unemployment rates and increase graduation rates. </w:t>
      </w:r>
      <w:r w:rsidR="00BB6942">
        <w:rPr>
          <w:rFonts w:asciiTheme="majorHAnsi" w:eastAsia="Times New Roman" w:hAnsiTheme="majorHAnsi" w:cstheme="majorHAnsi"/>
        </w:rPr>
        <w:t xml:space="preserve"> </w:t>
      </w:r>
    </w:p>
    <w:p w14:paraId="012DC543" w14:textId="53F55110" w:rsidR="00BB6942" w:rsidRDefault="00BB6942" w:rsidP="007840E2">
      <w:pPr>
        <w:spacing w:after="60"/>
        <w:rPr>
          <w:rFonts w:asciiTheme="majorHAnsi" w:eastAsia="Times New Roman" w:hAnsiTheme="majorHAnsi" w:cstheme="majorHAnsi"/>
        </w:rPr>
      </w:pPr>
    </w:p>
    <w:p w14:paraId="7AD773D8" w14:textId="02ADCBA9" w:rsidR="009324F2" w:rsidRDefault="00BB6942" w:rsidP="00AC6AA7">
      <w:pPr>
        <w:spacing w:after="60"/>
        <w:rPr>
          <w:rFonts w:asciiTheme="majorHAnsi" w:eastAsia="Times New Roman" w:hAnsiTheme="majorHAnsi" w:cstheme="majorHAnsi"/>
        </w:rPr>
      </w:pPr>
      <w:r>
        <w:rPr>
          <w:rFonts w:asciiTheme="majorHAnsi" w:eastAsia="Times New Roman" w:hAnsiTheme="majorHAnsi" w:cstheme="majorHAnsi"/>
        </w:rPr>
        <w:t xml:space="preserve">Chairwoman Ladd, Ohkay Owingeh, ended the last slide by saying that </w:t>
      </w:r>
      <w:proofErr w:type="spellStart"/>
      <w:r>
        <w:rPr>
          <w:rFonts w:asciiTheme="majorHAnsi" w:eastAsia="Times New Roman" w:hAnsiTheme="majorHAnsi" w:cstheme="majorHAnsi"/>
        </w:rPr>
        <w:t>PoPay</w:t>
      </w:r>
      <w:proofErr w:type="spellEnd"/>
      <w:r>
        <w:rPr>
          <w:rFonts w:asciiTheme="majorHAnsi" w:eastAsia="Times New Roman" w:hAnsiTheme="majorHAnsi" w:cstheme="majorHAnsi"/>
        </w:rPr>
        <w:t xml:space="preserve"> Messenger has only been in operation since 2008 and is 100% grant funded and thus very dependent on 5311 funds. The Chairwoman than opened up the floor to any questions. Vice Chairwoman O’Donnell, Taos County, asked what the funding request was and to clarify when the ppt said: that there is no match due to COVID? </w:t>
      </w:r>
      <w:r w:rsidR="00A10448">
        <w:rPr>
          <w:rFonts w:asciiTheme="majorHAnsi" w:eastAsia="Times New Roman" w:hAnsiTheme="majorHAnsi" w:cstheme="majorHAnsi"/>
        </w:rPr>
        <w:t xml:space="preserve">The </w:t>
      </w:r>
      <w:r>
        <w:rPr>
          <w:rFonts w:asciiTheme="majorHAnsi" w:eastAsia="Times New Roman" w:hAnsiTheme="majorHAnsi" w:cstheme="majorHAnsi"/>
        </w:rPr>
        <w:t>Chairwoman said that we don’t know what’s going to happen in FFY22, and the operating expenses is about 160,000, with 44,000 in administratio</w:t>
      </w:r>
      <w:r w:rsidR="00A10448">
        <w:rPr>
          <w:rFonts w:asciiTheme="majorHAnsi" w:eastAsia="Times New Roman" w:hAnsiTheme="majorHAnsi" w:cstheme="majorHAnsi"/>
        </w:rPr>
        <w:t>n</w:t>
      </w:r>
      <w:r>
        <w:rPr>
          <w:rFonts w:asciiTheme="majorHAnsi" w:eastAsia="Times New Roman" w:hAnsiTheme="majorHAnsi" w:cstheme="majorHAnsi"/>
        </w:rPr>
        <w:t xml:space="preserve">. The tribal council has committed to the match but it’s unclear if the CARES Act funds, which grant 100% in federal funds, will continue past this year. </w:t>
      </w:r>
    </w:p>
    <w:p w14:paraId="2A9291C0" w14:textId="77777777" w:rsidR="00AC6AA7" w:rsidRPr="00AC6AA7" w:rsidRDefault="00AC6AA7" w:rsidP="00AC6AA7">
      <w:pPr>
        <w:spacing w:after="60"/>
        <w:rPr>
          <w:rFonts w:asciiTheme="majorHAnsi" w:eastAsia="Times New Roman" w:hAnsiTheme="majorHAnsi" w:cstheme="majorHAnsi"/>
        </w:rPr>
      </w:pPr>
    </w:p>
    <w:p w14:paraId="42D8DF4D" w14:textId="67B90C38" w:rsidR="002D289A" w:rsidRDefault="002D289A" w:rsidP="002D289A">
      <w:pPr>
        <w:pStyle w:val="ListParagraph"/>
        <w:numPr>
          <w:ilvl w:val="0"/>
          <w:numId w:val="5"/>
        </w:numPr>
        <w:spacing w:after="60"/>
        <w:rPr>
          <w:rFonts w:asciiTheme="majorHAnsi" w:eastAsia="Times New Roman" w:hAnsiTheme="majorHAnsi" w:cstheme="majorHAnsi"/>
        </w:rPr>
      </w:pPr>
      <w:r w:rsidRPr="002D289A">
        <w:rPr>
          <w:rFonts w:asciiTheme="majorHAnsi" w:eastAsia="Times New Roman" w:hAnsiTheme="majorHAnsi" w:cstheme="majorHAnsi"/>
        </w:rPr>
        <w:t xml:space="preserve">Town of Red River – 5311 </w:t>
      </w:r>
    </w:p>
    <w:p w14:paraId="4116BA5D" w14:textId="746FF73C" w:rsidR="00F0249E" w:rsidRDefault="00F0249E" w:rsidP="00F0249E">
      <w:pPr>
        <w:spacing w:after="60"/>
        <w:rPr>
          <w:rFonts w:asciiTheme="majorHAnsi" w:eastAsia="Times New Roman" w:hAnsiTheme="majorHAnsi" w:cstheme="majorHAnsi"/>
        </w:rPr>
      </w:pPr>
      <w:r>
        <w:rPr>
          <w:rFonts w:asciiTheme="majorHAnsi" w:eastAsia="Times New Roman" w:hAnsiTheme="majorHAnsi" w:cstheme="majorHAnsi"/>
        </w:rPr>
        <w:t xml:space="preserve">Ginger Burgess, </w:t>
      </w:r>
      <w:r w:rsidR="004410C7">
        <w:rPr>
          <w:rFonts w:asciiTheme="majorHAnsi" w:eastAsia="Times New Roman" w:hAnsiTheme="majorHAnsi" w:cstheme="majorHAnsi"/>
        </w:rPr>
        <w:t xml:space="preserve">Town of Red River, began her presentation tallying the ridership from FFY 2020 with totaled 38,792 rides serving both residents and tourists (down about 3,000 from the previous year). </w:t>
      </w:r>
      <w:r w:rsidR="00A52AC9">
        <w:rPr>
          <w:rFonts w:asciiTheme="majorHAnsi" w:eastAsia="Times New Roman" w:hAnsiTheme="majorHAnsi" w:cstheme="majorHAnsi"/>
        </w:rPr>
        <w:t xml:space="preserve">She compared the ridership from FFY 2019 to FFY 2020, COVID brought about a large decrease in rider, paired with the usual off season. Unlike FY19, however, ridership never fully rebounded </w:t>
      </w:r>
      <w:r w:rsidR="00E350CF">
        <w:rPr>
          <w:rFonts w:asciiTheme="majorHAnsi" w:eastAsia="Times New Roman" w:hAnsiTheme="majorHAnsi" w:cstheme="majorHAnsi"/>
        </w:rPr>
        <w:t xml:space="preserve">from that season. </w:t>
      </w:r>
    </w:p>
    <w:p w14:paraId="066CADFD" w14:textId="125B79B0" w:rsidR="00E64CA7" w:rsidRDefault="00E64CA7" w:rsidP="00F0249E">
      <w:pPr>
        <w:spacing w:after="60"/>
        <w:rPr>
          <w:rFonts w:asciiTheme="majorHAnsi" w:eastAsia="Times New Roman" w:hAnsiTheme="majorHAnsi" w:cstheme="majorHAnsi"/>
        </w:rPr>
      </w:pPr>
    </w:p>
    <w:p w14:paraId="5A57FFF2" w14:textId="2767E380" w:rsidR="00E64CA7" w:rsidRDefault="00E64CA7" w:rsidP="00F0249E">
      <w:pPr>
        <w:spacing w:after="60"/>
        <w:rPr>
          <w:rFonts w:asciiTheme="majorHAnsi" w:eastAsia="Times New Roman" w:hAnsiTheme="majorHAnsi" w:cstheme="majorHAnsi"/>
        </w:rPr>
      </w:pPr>
      <w:r>
        <w:rPr>
          <w:rFonts w:asciiTheme="majorHAnsi" w:eastAsia="Times New Roman" w:hAnsiTheme="majorHAnsi" w:cstheme="majorHAnsi"/>
        </w:rPr>
        <w:t xml:space="preserve">The Miner’s Transit also kicked off an advertising program. Town council approved the policy for an Advertising Program utilizing exterior and interior overhead space for advertising opportunities for local businesses last fall. The three larger buses are currently being rewrapped, making room for small ads rather than full-side wraps to better serve the community. The program will be announced later this month with press releases to the local newspaper, the visitor center, the Chamber of Commerce and Facebook. </w:t>
      </w:r>
    </w:p>
    <w:p w14:paraId="578F76B9" w14:textId="35CA6D27" w:rsidR="004C6003" w:rsidRDefault="004C6003" w:rsidP="00F0249E">
      <w:pPr>
        <w:spacing w:after="60"/>
        <w:rPr>
          <w:rFonts w:asciiTheme="majorHAnsi" w:eastAsia="Times New Roman" w:hAnsiTheme="majorHAnsi" w:cstheme="majorHAnsi"/>
        </w:rPr>
      </w:pPr>
    </w:p>
    <w:p w14:paraId="31CA31C2" w14:textId="64D712CB" w:rsidR="004C6003" w:rsidRDefault="004C6003" w:rsidP="00F0249E">
      <w:pPr>
        <w:spacing w:after="60"/>
        <w:rPr>
          <w:rFonts w:asciiTheme="majorHAnsi" w:eastAsia="Times New Roman" w:hAnsiTheme="majorHAnsi" w:cstheme="majorHAnsi"/>
        </w:rPr>
      </w:pPr>
      <w:r>
        <w:rPr>
          <w:rFonts w:asciiTheme="majorHAnsi" w:eastAsia="Times New Roman" w:hAnsiTheme="majorHAnsi" w:cstheme="majorHAnsi"/>
        </w:rPr>
        <w:lastRenderedPageBreak/>
        <w:t xml:space="preserve">Beyond trying to put new bus depots, Red River would also like to replace the 2 passenger vehicles with small electric buses with </w:t>
      </w:r>
      <w:r w:rsidR="00680F1F">
        <w:rPr>
          <w:rFonts w:asciiTheme="majorHAnsi" w:eastAsia="Times New Roman" w:hAnsiTheme="majorHAnsi" w:cstheme="majorHAnsi"/>
        </w:rPr>
        <w:t>wheelchair</w:t>
      </w:r>
      <w:r>
        <w:rPr>
          <w:rFonts w:asciiTheme="majorHAnsi" w:eastAsia="Times New Roman" w:hAnsiTheme="majorHAnsi" w:cstheme="majorHAnsi"/>
        </w:rPr>
        <w:t xml:space="preserve"> lifts, perimeter seating, and more ease with loading on and off loading.</w:t>
      </w:r>
      <w:r w:rsidR="00AF4C42">
        <w:rPr>
          <w:rFonts w:asciiTheme="majorHAnsi" w:eastAsia="Times New Roman" w:hAnsiTheme="majorHAnsi" w:cstheme="majorHAnsi"/>
        </w:rPr>
        <w:t xml:space="preserve"> </w:t>
      </w:r>
    </w:p>
    <w:p w14:paraId="5906057D" w14:textId="570D7FF3" w:rsidR="00AF4C42" w:rsidRDefault="00AF4C42" w:rsidP="00F0249E">
      <w:pPr>
        <w:spacing w:after="60"/>
        <w:rPr>
          <w:rFonts w:asciiTheme="majorHAnsi" w:eastAsia="Times New Roman" w:hAnsiTheme="majorHAnsi" w:cstheme="majorHAnsi"/>
        </w:rPr>
      </w:pPr>
    </w:p>
    <w:p w14:paraId="70C11FE3" w14:textId="5A7E510A" w:rsidR="00AF4C42" w:rsidRDefault="00AF4C42" w:rsidP="00AF4C42">
      <w:pPr>
        <w:spacing w:after="60"/>
        <w:rPr>
          <w:rFonts w:asciiTheme="majorHAnsi" w:eastAsia="Times New Roman" w:hAnsiTheme="majorHAnsi" w:cstheme="majorHAnsi"/>
        </w:rPr>
      </w:pPr>
      <w:r>
        <w:rPr>
          <w:rFonts w:asciiTheme="majorHAnsi" w:eastAsia="Times New Roman" w:hAnsiTheme="majorHAnsi" w:cstheme="majorHAnsi"/>
        </w:rPr>
        <w:t xml:space="preserve">Miner’s Transit offers transportation anywhere in Red River with a simple phone call. </w:t>
      </w:r>
      <w:r w:rsidRPr="00AF4C42">
        <w:rPr>
          <w:rFonts w:asciiTheme="majorHAnsi" w:eastAsia="Times New Roman" w:hAnsiTheme="majorHAnsi" w:cstheme="majorHAnsi"/>
        </w:rPr>
        <w:t>The service connects to the North Central Regional Transit District morning and afternoon.</w:t>
      </w:r>
      <w:r>
        <w:rPr>
          <w:rFonts w:asciiTheme="majorHAnsi" w:eastAsia="Times New Roman" w:hAnsiTheme="majorHAnsi" w:cstheme="majorHAnsi"/>
        </w:rPr>
        <w:t xml:space="preserve"> </w:t>
      </w:r>
      <w:r w:rsidRPr="00AF4C42">
        <w:rPr>
          <w:rFonts w:asciiTheme="majorHAnsi" w:eastAsia="Times New Roman" w:hAnsiTheme="majorHAnsi" w:cstheme="majorHAnsi"/>
        </w:rPr>
        <w:t>Members of the workforce, seniors and people with disabilities can easily navigate snow and ice conditions with door-to-door service and lift assistance provided by Miners Transit.</w:t>
      </w:r>
      <w:r>
        <w:rPr>
          <w:rFonts w:asciiTheme="majorHAnsi" w:eastAsia="Times New Roman" w:hAnsiTheme="majorHAnsi" w:cstheme="majorHAnsi"/>
        </w:rPr>
        <w:t xml:space="preserve"> </w:t>
      </w:r>
      <w:r w:rsidRPr="00AF4C42">
        <w:rPr>
          <w:rFonts w:asciiTheme="majorHAnsi" w:eastAsia="Times New Roman" w:hAnsiTheme="majorHAnsi" w:cstheme="majorHAnsi"/>
        </w:rPr>
        <w:t xml:space="preserve">Miners Transit works with Der </w:t>
      </w:r>
      <w:proofErr w:type="spellStart"/>
      <w:r w:rsidRPr="00AF4C42">
        <w:rPr>
          <w:rFonts w:asciiTheme="majorHAnsi" w:eastAsia="Times New Roman" w:hAnsiTheme="majorHAnsi" w:cstheme="majorHAnsi"/>
        </w:rPr>
        <w:t>Markt</w:t>
      </w:r>
      <w:proofErr w:type="spellEnd"/>
      <w:r w:rsidRPr="00AF4C42">
        <w:rPr>
          <w:rFonts w:asciiTheme="majorHAnsi" w:eastAsia="Times New Roman" w:hAnsiTheme="majorHAnsi" w:cstheme="majorHAnsi"/>
        </w:rPr>
        <w:t xml:space="preserve">, the local grocer, to offer grocery delivery to anyone self-quarantined. </w:t>
      </w:r>
    </w:p>
    <w:p w14:paraId="3AF7DA07" w14:textId="51741FE0" w:rsidR="00AF4C42" w:rsidRDefault="00AF4C42" w:rsidP="00AF4C42">
      <w:pPr>
        <w:spacing w:after="60"/>
        <w:rPr>
          <w:rFonts w:asciiTheme="majorHAnsi" w:eastAsia="Times New Roman" w:hAnsiTheme="majorHAnsi" w:cstheme="majorHAnsi"/>
        </w:rPr>
      </w:pPr>
    </w:p>
    <w:p w14:paraId="21AE5FC2" w14:textId="36A4DA6D" w:rsidR="004A7C11" w:rsidRDefault="004A7C11" w:rsidP="00F0249E">
      <w:pPr>
        <w:spacing w:after="60"/>
        <w:rPr>
          <w:rFonts w:asciiTheme="majorHAnsi" w:eastAsia="Times New Roman" w:hAnsiTheme="majorHAnsi" w:cstheme="majorHAnsi"/>
        </w:rPr>
      </w:pPr>
      <w:r w:rsidRPr="004A7C11">
        <w:rPr>
          <w:rFonts w:asciiTheme="majorHAnsi" w:eastAsia="Times New Roman" w:hAnsiTheme="majorHAnsi" w:cstheme="majorHAnsi"/>
        </w:rPr>
        <w:t>Miners Transit is experiencing the effects of limited service due to COVID-19 regulations which hints to how difficult it would be without the service</w:t>
      </w:r>
      <w:r>
        <w:rPr>
          <w:rFonts w:asciiTheme="majorHAnsi" w:eastAsia="Times New Roman" w:hAnsiTheme="majorHAnsi" w:cstheme="majorHAnsi"/>
        </w:rPr>
        <w:t xml:space="preserve"> including</w:t>
      </w:r>
      <w:r w:rsidRPr="004A7C11">
        <w:rPr>
          <w:rFonts w:asciiTheme="majorHAnsi" w:eastAsia="Times New Roman" w:hAnsiTheme="majorHAnsi" w:cstheme="majorHAnsi"/>
        </w:rPr>
        <w:t>:</w:t>
      </w:r>
      <w:r>
        <w:rPr>
          <w:rFonts w:asciiTheme="majorHAnsi" w:eastAsia="Times New Roman" w:hAnsiTheme="majorHAnsi" w:cstheme="majorHAnsi"/>
        </w:rPr>
        <w:t xml:space="preserve"> </w:t>
      </w:r>
      <w:r w:rsidRPr="004A7C11">
        <w:rPr>
          <w:rFonts w:asciiTheme="majorHAnsi" w:eastAsia="Times New Roman" w:hAnsiTheme="majorHAnsi" w:cstheme="majorHAnsi"/>
        </w:rPr>
        <w:t>Longer wait time</w:t>
      </w:r>
      <w:r>
        <w:rPr>
          <w:rFonts w:asciiTheme="majorHAnsi" w:eastAsia="Times New Roman" w:hAnsiTheme="majorHAnsi" w:cstheme="majorHAnsi"/>
        </w:rPr>
        <w:t xml:space="preserve">s, more people needing to walk walking, and support of </w:t>
      </w:r>
      <w:r w:rsidRPr="004A7C11">
        <w:rPr>
          <w:rFonts w:asciiTheme="majorHAnsi" w:eastAsia="Times New Roman" w:hAnsiTheme="majorHAnsi" w:cstheme="majorHAnsi"/>
        </w:rPr>
        <w:t xml:space="preserve">the local tourist economy </w:t>
      </w:r>
      <w:r>
        <w:rPr>
          <w:rFonts w:asciiTheme="majorHAnsi" w:eastAsia="Times New Roman" w:hAnsiTheme="majorHAnsi" w:cstheme="majorHAnsi"/>
        </w:rPr>
        <w:t>would be severely compromised</w:t>
      </w:r>
      <w:r w:rsidRPr="004A7C11">
        <w:rPr>
          <w:rFonts w:asciiTheme="majorHAnsi" w:eastAsia="Times New Roman" w:hAnsiTheme="majorHAnsi" w:cstheme="majorHAnsi"/>
        </w:rPr>
        <w:t xml:space="preserve"> with limited service</w:t>
      </w:r>
      <w:r>
        <w:rPr>
          <w:rFonts w:asciiTheme="majorHAnsi" w:eastAsia="Times New Roman" w:hAnsiTheme="majorHAnsi" w:cstheme="majorHAnsi"/>
        </w:rPr>
        <w:t xml:space="preserve">. Due to winter conditions, residents depend on the bus when their cars won’t start or are buried in the snow, or when it’s too cold to walk. </w:t>
      </w:r>
    </w:p>
    <w:p w14:paraId="6D5C4BA1" w14:textId="77777777" w:rsidR="00265060" w:rsidRDefault="00265060" w:rsidP="00F0249E">
      <w:pPr>
        <w:spacing w:after="60"/>
        <w:rPr>
          <w:rFonts w:asciiTheme="majorHAnsi" w:eastAsia="Times New Roman" w:hAnsiTheme="majorHAnsi" w:cstheme="majorHAnsi"/>
        </w:rPr>
      </w:pPr>
    </w:p>
    <w:p w14:paraId="3E1D0DFE" w14:textId="409488EA" w:rsidR="004A7C11" w:rsidRDefault="004A7C11" w:rsidP="00F0249E">
      <w:pPr>
        <w:spacing w:after="60"/>
        <w:rPr>
          <w:rFonts w:asciiTheme="majorHAnsi" w:eastAsia="Times New Roman" w:hAnsiTheme="majorHAnsi" w:cstheme="majorHAnsi"/>
        </w:rPr>
      </w:pPr>
      <w:r>
        <w:rPr>
          <w:rFonts w:asciiTheme="majorHAnsi" w:eastAsia="Times New Roman" w:hAnsiTheme="majorHAnsi" w:cstheme="majorHAnsi"/>
        </w:rPr>
        <w:t xml:space="preserve">Current local support for the Miner’s Transit includes lodger’s tac for grant match, support from the business community, residents, and tourists. Currently, Miner’s Transit provides frequent updates regarding changes service and increased precautionary steps to protect riders from COVID. This information is shared through rider notices, local newspaper, Red River Visitor Center, Facebook, and Twitter which will be launched in the coming weeks (from when this presentation was given). </w:t>
      </w:r>
    </w:p>
    <w:p w14:paraId="1D554357" w14:textId="6B051B46" w:rsidR="004A7C11" w:rsidRDefault="004A7C11" w:rsidP="00F0249E">
      <w:pPr>
        <w:spacing w:after="60"/>
        <w:rPr>
          <w:rFonts w:asciiTheme="majorHAnsi" w:eastAsia="Times New Roman" w:hAnsiTheme="majorHAnsi" w:cstheme="majorHAnsi"/>
        </w:rPr>
      </w:pPr>
    </w:p>
    <w:p w14:paraId="3DF42EE3" w14:textId="39DBACD1" w:rsidR="004A7C11" w:rsidRDefault="004A7C11" w:rsidP="00F0249E">
      <w:pPr>
        <w:spacing w:after="60"/>
        <w:rPr>
          <w:rFonts w:asciiTheme="majorHAnsi" w:eastAsia="Times New Roman" w:hAnsiTheme="majorHAnsi" w:cstheme="majorHAnsi"/>
        </w:rPr>
      </w:pPr>
      <w:r>
        <w:rPr>
          <w:rFonts w:asciiTheme="majorHAnsi" w:eastAsia="Times New Roman" w:hAnsiTheme="majorHAnsi" w:cstheme="majorHAnsi"/>
        </w:rPr>
        <w:t xml:space="preserve">The hope moving forward is that new bus stops, will help inform people about Miner’s Transit and will gain more riders through exposure. Sharing the many ways Miner’s Transit can be helpful to individuals with disabilities and aging seniors on social media. </w:t>
      </w:r>
      <w:r w:rsidR="00F67450">
        <w:rPr>
          <w:rFonts w:asciiTheme="majorHAnsi" w:eastAsia="Times New Roman" w:hAnsiTheme="majorHAnsi" w:cstheme="majorHAnsi"/>
        </w:rPr>
        <w:t xml:space="preserve">A campaign is also underway to identify groups in Red River and connect with them. </w:t>
      </w:r>
      <w:r>
        <w:rPr>
          <w:rFonts w:asciiTheme="majorHAnsi" w:eastAsia="Times New Roman" w:hAnsiTheme="majorHAnsi" w:cstheme="majorHAnsi"/>
        </w:rPr>
        <w:t xml:space="preserve">  </w:t>
      </w:r>
    </w:p>
    <w:p w14:paraId="353669D1" w14:textId="77777777" w:rsidR="00F0249E" w:rsidRPr="00F0249E" w:rsidRDefault="00F0249E" w:rsidP="00F0249E">
      <w:pPr>
        <w:spacing w:after="60"/>
        <w:rPr>
          <w:rFonts w:asciiTheme="majorHAnsi" w:eastAsia="Times New Roman" w:hAnsiTheme="majorHAnsi" w:cstheme="majorHAnsi"/>
        </w:rPr>
      </w:pPr>
    </w:p>
    <w:p w14:paraId="14FB708E" w14:textId="36E21D64" w:rsidR="002D289A" w:rsidRDefault="002D289A" w:rsidP="002D289A">
      <w:pPr>
        <w:pStyle w:val="ListParagraph"/>
        <w:numPr>
          <w:ilvl w:val="0"/>
          <w:numId w:val="5"/>
        </w:numPr>
        <w:spacing w:after="60"/>
        <w:rPr>
          <w:rFonts w:asciiTheme="majorHAnsi" w:eastAsia="Times New Roman" w:hAnsiTheme="majorHAnsi" w:cstheme="majorHAnsi"/>
        </w:rPr>
      </w:pPr>
      <w:r w:rsidRPr="002D289A">
        <w:rPr>
          <w:rFonts w:asciiTheme="majorHAnsi" w:eastAsia="Times New Roman" w:hAnsiTheme="majorHAnsi" w:cstheme="majorHAnsi"/>
        </w:rPr>
        <w:t xml:space="preserve">City of Santa Fe – 5310 </w:t>
      </w:r>
    </w:p>
    <w:p w14:paraId="1B8E50DC" w14:textId="07889CA9" w:rsidR="000A10E8" w:rsidRDefault="000A10E8" w:rsidP="000A10E8">
      <w:pPr>
        <w:spacing w:after="60"/>
        <w:rPr>
          <w:rFonts w:asciiTheme="majorHAnsi" w:eastAsia="Times New Roman" w:hAnsiTheme="majorHAnsi" w:cstheme="majorHAnsi"/>
        </w:rPr>
      </w:pPr>
      <w:r>
        <w:rPr>
          <w:rFonts w:asciiTheme="majorHAnsi" w:eastAsia="Times New Roman" w:hAnsiTheme="majorHAnsi" w:cstheme="majorHAnsi"/>
        </w:rPr>
        <w:t xml:space="preserve">Dave Chapman, city of Santa Fe, began the presentation by saying that he was tasked with some reporting responsibilities for Santa Fe Trails. </w:t>
      </w:r>
      <w:r w:rsidR="00603D9B">
        <w:rPr>
          <w:rFonts w:asciiTheme="majorHAnsi" w:eastAsia="Times New Roman" w:hAnsiTheme="majorHAnsi" w:cstheme="majorHAnsi"/>
        </w:rPr>
        <w:t xml:space="preserve">SF Trails is part of a multimodal system providing access to rail, trails, and other modes of transportation. We utilize about 27-28 seating capacity transit buses on 10 routes covering about 42 square miles. </w:t>
      </w:r>
      <w:r w:rsidR="00736081">
        <w:rPr>
          <w:rFonts w:asciiTheme="majorHAnsi" w:eastAsia="Times New Roman" w:hAnsiTheme="majorHAnsi" w:cstheme="majorHAnsi"/>
        </w:rPr>
        <w:t xml:space="preserve">Santa Fe Trails serves a population base of about 140,000. In addition to providing comprehensive service within city limits, SFT also provides access to housing developments and educational centers that are located outside the city limits but within SF County. These communities include Rancho Viejo, West Agua Fria, and the Santa Fe Community College. Prior to COVID, SFT was averaging about 9.27% Annum (inaudible), and because of COVID, the hardship in undeniable. </w:t>
      </w:r>
    </w:p>
    <w:p w14:paraId="1EEEAAC8" w14:textId="451A74A7" w:rsidR="00736081" w:rsidRDefault="00736081" w:rsidP="000A10E8">
      <w:pPr>
        <w:spacing w:after="60"/>
        <w:rPr>
          <w:rFonts w:asciiTheme="majorHAnsi" w:eastAsia="Times New Roman" w:hAnsiTheme="majorHAnsi" w:cstheme="majorHAnsi"/>
        </w:rPr>
      </w:pPr>
    </w:p>
    <w:p w14:paraId="22F9F4C6" w14:textId="7C8B2EB7" w:rsidR="00736081" w:rsidRDefault="00736081" w:rsidP="000A10E8">
      <w:pPr>
        <w:spacing w:after="60"/>
        <w:rPr>
          <w:rFonts w:asciiTheme="majorHAnsi" w:eastAsia="Times New Roman" w:hAnsiTheme="majorHAnsi" w:cstheme="majorHAnsi"/>
        </w:rPr>
      </w:pPr>
      <w:r>
        <w:rPr>
          <w:rFonts w:asciiTheme="majorHAnsi" w:eastAsia="Times New Roman" w:hAnsiTheme="majorHAnsi" w:cstheme="majorHAnsi"/>
        </w:rPr>
        <w:t xml:space="preserve">The SFT coordinates </w:t>
      </w:r>
      <w:r w:rsidR="00F13089">
        <w:rPr>
          <w:rFonts w:asciiTheme="majorHAnsi" w:eastAsia="Times New Roman" w:hAnsiTheme="majorHAnsi" w:cstheme="majorHAnsi"/>
        </w:rPr>
        <w:t>with</w:t>
      </w:r>
      <w:r>
        <w:rPr>
          <w:rFonts w:asciiTheme="majorHAnsi" w:eastAsia="Times New Roman" w:hAnsiTheme="majorHAnsi" w:cstheme="majorHAnsi"/>
        </w:rPr>
        <w:t xml:space="preserve"> </w:t>
      </w:r>
      <w:r w:rsidR="00F13089">
        <w:rPr>
          <w:rFonts w:asciiTheme="majorHAnsi" w:eastAsia="Times New Roman" w:hAnsiTheme="majorHAnsi" w:cstheme="majorHAnsi"/>
        </w:rPr>
        <w:t>agencies</w:t>
      </w:r>
      <w:r>
        <w:rPr>
          <w:rFonts w:asciiTheme="majorHAnsi" w:eastAsia="Times New Roman" w:hAnsiTheme="majorHAnsi" w:cstheme="majorHAnsi"/>
        </w:rPr>
        <w:t xml:space="preserve"> that provide services to the disabled, to inform them of transportation options. An organization that SFT partners with is the La Familia </w:t>
      </w:r>
      <w:r w:rsidR="00F13089">
        <w:rPr>
          <w:rFonts w:asciiTheme="majorHAnsi" w:eastAsia="Times New Roman" w:hAnsiTheme="majorHAnsi" w:cstheme="majorHAnsi"/>
        </w:rPr>
        <w:t xml:space="preserve">Medical Center as well as the city’s senior services division to minimize the duplication of services. This year, SFT increased the full-time driver positions from 16 to 18 to accommodate existing and projected demands. The replacement vehicles for which this application is for, will purchase higher capacity vehicles which will primarily replace Sudan cars that have exceeded their usefulness. </w:t>
      </w:r>
    </w:p>
    <w:p w14:paraId="028C13C7" w14:textId="52DF5EFB" w:rsidR="00F13089" w:rsidRDefault="00F13089" w:rsidP="000A10E8">
      <w:pPr>
        <w:spacing w:after="60"/>
        <w:rPr>
          <w:rFonts w:asciiTheme="majorHAnsi" w:eastAsia="Times New Roman" w:hAnsiTheme="majorHAnsi" w:cstheme="majorHAnsi"/>
        </w:rPr>
      </w:pPr>
    </w:p>
    <w:p w14:paraId="5E4BAB09" w14:textId="4E64F838" w:rsidR="00F13089" w:rsidRDefault="002069EC" w:rsidP="000A10E8">
      <w:pPr>
        <w:spacing w:after="60"/>
        <w:rPr>
          <w:rFonts w:asciiTheme="majorHAnsi" w:eastAsia="Times New Roman" w:hAnsiTheme="majorHAnsi" w:cstheme="majorHAnsi"/>
        </w:rPr>
      </w:pPr>
      <w:r>
        <w:rPr>
          <w:rFonts w:asciiTheme="majorHAnsi" w:eastAsia="Times New Roman" w:hAnsiTheme="majorHAnsi" w:cstheme="majorHAnsi"/>
        </w:rPr>
        <w:t>The project is included in the RPO/MPO Coordinated Public Service Transit Plan and SFT provides abut 40,000 trip per year.</w:t>
      </w:r>
      <w:r w:rsidR="003E584A">
        <w:rPr>
          <w:rFonts w:asciiTheme="majorHAnsi" w:eastAsia="Times New Roman" w:hAnsiTheme="majorHAnsi" w:cstheme="majorHAnsi"/>
        </w:rPr>
        <w:t xml:space="preserve"> </w:t>
      </w:r>
      <w:r w:rsidR="00082A69">
        <w:rPr>
          <w:rFonts w:asciiTheme="majorHAnsi" w:eastAsia="Times New Roman" w:hAnsiTheme="majorHAnsi" w:cstheme="majorHAnsi"/>
        </w:rPr>
        <w:t xml:space="preserve">All maintenance is done in house by train mechanics on a scheduled basis for about 3,000 miles exceeding recommendations. </w:t>
      </w:r>
      <w:r w:rsidR="007A53F9">
        <w:rPr>
          <w:rFonts w:asciiTheme="majorHAnsi" w:eastAsia="Times New Roman" w:hAnsiTheme="majorHAnsi" w:cstheme="majorHAnsi"/>
        </w:rPr>
        <w:t xml:space="preserve">Monthly trainings are held to keep drivers current in trainings. SFT also provides complimentary ADA service provided by the DOT and American disability act. This is an origin to destination service for individuals who cannot use fixed route transit. This is </w:t>
      </w:r>
      <w:proofErr w:type="gramStart"/>
      <w:r w:rsidR="007A53F9">
        <w:rPr>
          <w:rFonts w:asciiTheme="majorHAnsi" w:eastAsia="Times New Roman" w:hAnsiTheme="majorHAnsi" w:cstheme="majorHAnsi"/>
        </w:rPr>
        <w:t>curb</w:t>
      </w:r>
      <w:proofErr w:type="gramEnd"/>
      <w:r w:rsidR="007A53F9">
        <w:rPr>
          <w:rFonts w:asciiTheme="majorHAnsi" w:eastAsia="Times New Roman" w:hAnsiTheme="majorHAnsi" w:cstheme="majorHAnsi"/>
        </w:rPr>
        <w:t xml:space="preserve"> to curb service, but door to door service is provided upon request. This service is available during the service hours of the fixed route transit. </w:t>
      </w:r>
      <w:r w:rsidR="003D775E">
        <w:rPr>
          <w:rFonts w:asciiTheme="majorHAnsi" w:eastAsia="Times New Roman" w:hAnsiTheme="majorHAnsi" w:cstheme="majorHAnsi"/>
        </w:rPr>
        <w:t>The annual mileage exceeds 255,000</w:t>
      </w:r>
      <w:r w:rsidR="00E3791D">
        <w:rPr>
          <w:rFonts w:asciiTheme="majorHAnsi" w:eastAsia="Times New Roman" w:hAnsiTheme="majorHAnsi" w:cstheme="majorHAnsi"/>
        </w:rPr>
        <w:t xml:space="preserve">. </w:t>
      </w:r>
    </w:p>
    <w:p w14:paraId="12935E81" w14:textId="3A9D2C64" w:rsidR="009813DA" w:rsidRDefault="009813DA" w:rsidP="000A10E8">
      <w:pPr>
        <w:spacing w:after="60"/>
        <w:rPr>
          <w:rFonts w:asciiTheme="majorHAnsi" w:eastAsia="Times New Roman" w:hAnsiTheme="majorHAnsi" w:cstheme="majorHAnsi"/>
        </w:rPr>
      </w:pPr>
    </w:p>
    <w:p w14:paraId="3ABCD4A4" w14:textId="5CEEE990" w:rsidR="009813DA" w:rsidRDefault="009813DA" w:rsidP="000A10E8">
      <w:pPr>
        <w:spacing w:after="60"/>
        <w:rPr>
          <w:rFonts w:asciiTheme="majorHAnsi" w:eastAsia="Times New Roman" w:hAnsiTheme="majorHAnsi" w:cstheme="majorHAnsi"/>
        </w:rPr>
      </w:pPr>
      <w:r>
        <w:rPr>
          <w:rFonts w:asciiTheme="majorHAnsi" w:eastAsia="Times New Roman" w:hAnsiTheme="majorHAnsi" w:cstheme="majorHAnsi"/>
        </w:rPr>
        <w:t xml:space="preserve">This concluded the presentation, and Dave Chapman requests that if there are any questions, that you email the operations transit director </w:t>
      </w:r>
      <w:hyperlink r:id="rId8" w:history="1">
        <w:r w:rsidRPr="002B2287">
          <w:rPr>
            <w:rStyle w:val="Hyperlink"/>
            <w:rFonts w:asciiTheme="majorHAnsi" w:eastAsia="Times New Roman" w:hAnsiTheme="majorHAnsi" w:cstheme="majorHAnsi"/>
          </w:rPr>
          <w:t>TAMartinez@santafe.gov</w:t>
        </w:r>
      </w:hyperlink>
      <w:r>
        <w:rPr>
          <w:rFonts w:asciiTheme="majorHAnsi" w:eastAsia="Times New Roman" w:hAnsiTheme="majorHAnsi" w:cstheme="majorHAnsi"/>
        </w:rPr>
        <w:t xml:space="preserve">. </w:t>
      </w:r>
      <w:r w:rsidR="00424A20">
        <w:rPr>
          <w:rFonts w:asciiTheme="majorHAnsi" w:eastAsia="Times New Roman" w:hAnsiTheme="majorHAnsi" w:cstheme="majorHAnsi"/>
        </w:rPr>
        <w:t xml:space="preserve">Chairwoman Ladd, Ohkay Owingeh, opened the floor for any questions. Mary Lou Valerio, Pueblo of Santa Clara, asked what the request total was. Dave did not have the figure in front of him. </w:t>
      </w:r>
      <w:proofErr w:type="spellStart"/>
      <w:r w:rsidR="008B77B5">
        <w:rPr>
          <w:rFonts w:asciiTheme="majorHAnsi" w:eastAsia="Times New Roman" w:hAnsiTheme="majorHAnsi" w:cstheme="majorHAnsi"/>
        </w:rPr>
        <w:t>Lesah</w:t>
      </w:r>
      <w:proofErr w:type="spellEnd"/>
      <w:r w:rsidR="008B77B5">
        <w:rPr>
          <w:rFonts w:asciiTheme="majorHAnsi" w:eastAsia="Times New Roman" w:hAnsiTheme="majorHAnsi" w:cstheme="majorHAnsi"/>
        </w:rPr>
        <w:t xml:space="preserve"> Sedillo, NCNMEDD, reminded members that all the applicants’ information/files can be found in the link provided by Steve in the chat box. </w:t>
      </w:r>
    </w:p>
    <w:p w14:paraId="03CD1C7F" w14:textId="77777777" w:rsidR="000A10E8" w:rsidRPr="000A10E8" w:rsidRDefault="000A10E8" w:rsidP="000A10E8">
      <w:pPr>
        <w:spacing w:after="60"/>
        <w:rPr>
          <w:rFonts w:asciiTheme="majorHAnsi" w:eastAsia="Times New Roman" w:hAnsiTheme="majorHAnsi" w:cstheme="majorHAnsi"/>
        </w:rPr>
      </w:pPr>
    </w:p>
    <w:p w14:paraId="0D19BA6D" w14:textId="5AD53C16" w:rsidR="002D289A" w:rsidRDefault="002D289A" w:rsidP="002D289A">
      <w:pPr>
        <w:pStyle w:val="ListParagraph"/>
        <w:numPr>
          <w:ilvl w:val="0"/>
          <w:numId w:val="5"/>
        </w:numPr>
        <w:spacing w:after="60"/>
        <w:rPr>
          <w:rFonts w:asciiTheme="majorHAnsi" w:eastAsia="Times New Roman" w:hAnsiTheme="majorHAnsi" w:cstheme="majorHAnsi"/>
        </w:rPr>
      </w:pPr>
      <w:r w:rsidRPr="002D289A">
        <w:rPr>
          <w:rFonts w:asciiTheme="majorHAnsi" w:eastAsia="Times New Roman" w:hAnsiTheme="majorHAnsi" w:cstheme="majorHAnsi"/>
        </w:rPr>
        <w:t xml:space="preserve">Santa Fe Recovery – 5310 </w:t>
      </w:r>
    </w:p>
    <w:p w14:paraId="42B099A3" w14:textId="4C0E7D4E" w:rsidR="00E203CE" w:rsidRDefault="00E203CE" w:rsidP="00E203CE">
      <w:pPr>
        <w:spacing w:after="60"/>
        <w:rPr>
          <w:rFonts w:asciiTheme="majorHAnsi" w:eastAsia="Times New Roman" w:hAnsiTheme="majorHAnsi" w:cstheme="majorHAnsi"/>
        </w:rPr>
      </w:pPr>
      <w:r w:rsidRPr="00E203CE">
        <w:rPr>
          <w:rFonts w:asciiTheme="majorHAnsi" w:eastAsia="Times New Roman" w:hAnsiTheme="majorHAnsi" w:cstheme="majorHAnsi"/>
        </w:rPr>
        <w:t xml:space="preserve">Marcie Davis and Natalie Rivera, represented Santa Fe Recovery Center. </w:t>
      </w:r>
      <w:r w:rsidR="0020175D">
        <w:rPr>
          <w:rFonts w:asciiTheme="majorHAnsi" w:eastAsia="Times New Roman" w:hAnsiTheme="majorHAnsi" w:cstheme="majorHAnsi"/>
        </w:rPr>
        <w:t xml:space="preserve">Steve Fischer, NCNMEDD, pulled up the presentation. The presentation began with an overview of substance abuse in NM. Since 2000, the rate of death from drug overdose in New Mexico has increased by 101% in a population dominated by Hispanics and Native American peoples. In 2014, </w:t>
      </w:r>
      <w:proofErr w:type="gramStart"/>
      <w:r w:rsidR="0020175D">
        <w:rPr>
          <w:rFonts w:asciiTheme="majorHAnsi" w:eastAsia="Times New Roman" w:hAnsiTheme="majorHAnsi" w:cstheme="majorHAnsi"/>
        </w:rPr>
        <w:t>more New</w:t>
      </w:r>
      <w:proofErr w:type="gramEnd"/>
      <w:r w:rsidR="0020175D">
        <w:rPr>
          <w:rFonts w:asciiTheme="majorHAnsi" w:eastAsia="Times New Roman" w:hAnsiTheme="majorHAnsi" w:cstheme="majorHAnsi"/>
        </w:rPr>
        <w:t xml:space="preserve"> Mexican’s died of drug overdose than motor vehicle crashed, firearms, or falls. SFRC was established in 2005 to respond to the long-existing problem of substance abuse plaguing Northern New Mexico and the Santa Fe population of persons of color. </w:t>
      </w:r>
    </w:p>
    <w:p w14:paraId="62E9E8FC" w14:textId="429BE89C" w:rsidR="00975BD9" w:rsidRDefault="00975BD9" w:rsidP="00E203CE">
      <w:pPr>
        <w:spacing w:after="60"/>
        <w:rPr>
          <w:rFonts w:asciiTheme="majorHAnsi" w:eastAsia="Times New Roman" w:hAnsiTheme="majorHAnsi" w:cstheme="majorHAnsi"/>
        </w:rPr>
      </w:pPr>
    </w:p>
    <w:p w14:paraId="4626CF35" w14:textId="0D73EAF7" w:rsidR="00975BD9" w:rsidRDefault="00975BD9" w:rsidP="00975BD9">
      <w:pPr>
        <w:spacing w:after="60"/>
        <w:rPr>
          <w:rFonts w:asciiTheme="majorHAnsi" w:eastAsia="Times New Roman" w:hAnsiTheme="majorHAnsi" w:cstheme="majorHAnsi"/>
        </w:rPr>
      </w:pPr>
      <w:r w:rsidRPr="00975BD9">
        <w:rPr>
          <w:rFonts w:asciiTheme="majorHAnsi" w:eastAsia="Times New Roman" w:hAnsiTheme="majorHAnsi" w:cstheme="majorHAnsi"/>
        </w:rPr>
        <w:t>Santa Fe Recovery Center (SFRC) is a non-profit, CARF-accredited substance use disorder (SUD) program based in Santa Fe, New Mexico. Our mission is to work with individuals to sustain lifelong recovery from substance use disorders and related mental health disorders, by providing culturally relevant, evidence-based treatment and education in partnership with other community organizations.</w:t>
      </w:r>
    </w:p>
    <w:p w14:paraId="3309C160" w14:textId="184C5555" w:rsidR="00975BD9" w:rsidRDefault="00975BD9" w:rsidP="00975BD9">
      <w:pPr>
        <w:spacing w:after="60"/>
        <w:rPr>
          <w:rFonts w:asciiTheme="majorHAnsi" w:eastAsia="Times New Roman" w:hAnsiTheme="majorHAnsi" w:cstheme="majorHAnsi"/>
        </w:rPr>
      </w:pPr>
    </w:p>
    <w:p w14:paraId="1638C8AB" w14:textId="0288D72B" w:rsidR="00975BD9" w:rsidRDefault="00975BD9" w:rsidP="00975BD9">
      <w:pPr>
        <w:spacing w:after="60"/>
        <w:rPr>
          <w:rFonts w:asciiTheme="majorHAnsi" w:eastAsia="Times New Roman" w:hAnsiTheme="majorHAnsi" w:cstheme="majorHAnsi"/>
        </w:rPr>
      </w:pPr>
      <w:r w:rsidRPr="00975BD9">
        <w:rPr>
          <w:rFonts w:asciiTheme="majorHAnsi" w:eastAsia="Times New Roman" w:hAnsiTheme="majorHAnsi" w:cstheme="majorHAnsi"/>
        </w:rPr>
        <w:lastRenderedPageBreak/>
        <w:t>We operate one of the only CARF accredited residential SUD treatment programs within the state. We provide:</w:t>
      </w:r>
    </w:p>
    <w:p w14:paraId="161A733E"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Detoxification</w:t>
      </w:r>
    </w:p>
    <w:p w14:paraId="0FC3DE7A"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Men’s Residential Treatment</w:t>
      </w:r>
    </w:p>
    <w:p w14:paraId="683AB6B3"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Women and Children’s Residential Treatment</w:t>
      </w:r>
    </w:p>
    <w:p w14:paraId="2F7FDCB3"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Extended Residential Treatment</w:t>
      </w:r>
    </w:p>
    <w:p w14:paraId="5742998A"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Transportation</w:t>
      </w:r>
    </w:p>
    <w:p w14:paraId="31092D28"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Regular and Intensive Outpatient</w:t>
      </w:r>
    </w:p>
    <w:p w14:paraId="48163232"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 xml:space="preserve">Medication-Assisted Treatment </w:t>
      </w:r>
    </w:p>
    <w:p w14:paraId="169079C4"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Bridge House Sober Living</w:t>
      </w:r>
    </w:p>
    <w:p w14:paraId="3F9C0043" w14:textId="77777777" w:rsidR="00975BD9" w:rsidRPr="00975BD9" w:rsidRDefault="00975BD9" w:rsidP="00975BD9">
      <w:pPr>
        <w:numPr>
          <w:ilvl w:val="0"/>
          <w:numId w:val="11"/>
        </w:numPr>
        <w:spacing w:after="60"/>
        <w:rPr>
          <w:rFonts w:asciiTheme="majorHAnsi" w:eastAsia="Times New Roman" w:hAnsiTheme="majorHAnsi" w:cstheme="majorHAnsi"/>
        </w:rPr>
      </w:pPr>
      <w:r w:rsidRPr="00975BD9">
        <w:rPr>
          <w:rFonts w:asciiTheme="majorHAnsi" w:eastAsia="Times New Roman" w:hAnsiTheme="majorHAnsi" w:cstheme="majorHAnsi"/>
        </w:rPr>
        <w:t xml:space="preserve">Recovery Housing </w:t>
      </w:r>
    </w:p>
    <w:p w14:paraId="2CF92BEE" w14:textId="77777777" w:rsidR="00975BD9" w:rsidRPr="00975BD9" w:rsidRDefault="00975BD9" w:rsidP="00975BD9">
      <w:pPr>
        <w:spacing w:after="60"/>
        <w:rPr>
          <w:rFonts w:asciiTheme="majorHAnsi" w:eastAsia="Times New Roman" w:hAnsiTheme="majorHAnsi" w:cstheme="majorHAnsi"/>
        </w:rPr>
      </w:pPr>
      <w:r w:rsidRPr="00975BD9">
        <w:rPr>
          <w:rFonts w:asciiTheme="majorHAnsi" w:eastAsia="Times New Roman" w:hAnsiTheme="majorHAnsi" w:cstheme="majorHAnsi"/>
        </w:rPr>
        <w:t>SFRC coordinates transportation services with partnering agencies such as:</w:t>
      </w:r>
    </w:p>
    <w:p w14:paraId="296109CC"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Santa Fe Mountain Center</w:t>
      </w:r>
    </w:p>
    <w:p w14:paraId="0AC1A843"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Friendship Club</w:t>
      </w:r>
    </w:p>
    <w:p w14:paraId="4260D1F4"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CHRISTUS St Vincent Regional Medical Center</w:t>
      </w:r>
    </w:p>
    <w:p w14:paraId="17635FA6"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La Familia Medical Center</w:t>
      </w:r>
    </w:p>
    <w:p w14:paraId="5A592D42"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 xml:space="preserve">Las </w:t>
      </w:r>
      <w:proofErr w:type="spellStart"/>
      <w:r w:rsidRPr="00975BD9">
        <w:rPr>
          <w:rFonts w:asciiTheme="majorHAnsi" w:eastAsia="Times New Roman" w:hAnsiTheme="majorHAnsi" w:cstheme="majorHAnsi"/>
        </w:rPr>
        <w:t>Cumbres</w:t>
      </w:r>
      <w:proofErr w:type="spellEnd"/>
      <w:r w:rsidRPr="00975BD9">
        <w:rPr>
          <w:rFonts w:asciiTheme="majorHAnsi" w:eastAsia="Times New Roman" w:hAnsiTheme="majorHAnsi" w:cstheme="majorHAnsi"/>
        </w:rPr>
        <w:t xml:space="preserve"> Community Services</w:t>
      </w:r>
    </w:p>
    <w:p w14:paraId="2A2A2188"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 xml:space="preserve">Las </w:t>
      </w:r>
      <w:proofErr w:type="spellStart"/>
      <w:r w:rsidRPr="00975BD9">
        <w:rPr>
          <w:rFonts w:asciiTheme="majorHAnsi" w:eastAsia="Times New Roman" w:hAnsiTheme="majorHAnsi" w:cstheme="majorHAnsi"/>
        </w:rPr>
        <w:t>Cumbres</w:t>
      </w:r>
      <w:proofErr w:type="spellEnd"/>
      <w:r w:rsidRPr="00975BD9">
        <w:rPr>
          <w:rFonts w:asciiTheme="majorHAnsi" w:eastAsia="Times New Roman" w:hAnsiTheme="majorHAnsi" w:cstheme="majorHAnsi"/>
        </w:rPr>
        <w:t xml:space="preserve"> Santa Fe Community Infant Program</w:t>
      </w:r>
    </w:p>
    <w:p w14:paraId="2D552F1B"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Solace Crisis Treatment Center</w:t>
      </w:r>
    </w:p>
    <w:p w14:paraId="37FCEA56"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Presbyterian Medical Services</w:t>
      </w:r>
    </w:p>
    <w:p w14:paraId="7CB6C2AD"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The Life Link</w:t>
      </w:r>
    </w:p>
    <w:p w14:paraId="0A575419"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Esperanza Shelter</w:t>
      </w:r>
    </w:p>
    <w:p w14:paraId="5341F043"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St. Elizabeth’s Shelter</w:t>
      </w:r>
    </w:p>
    <w:p w14:paraId="23AB287D"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The Food Depot</w:t>
      </w:r>
    </w:p>
    <w:p w14:paraId="783CF755"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NM Children, Youth and Families Department</w:t>
      </w:r>
    </w:p>
    <w:p w14:paraId="55E9735C"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NM Children’s Medical Services</w:t>
      </w:r>
    </w:p>
    <w:p w14:paraId="77FB7772"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Los Alamos Medical Center</w:t>
      </w:r>
    </w:p>
    <w:p w14:paraId="05224741"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Presbyterian Española Hospital</w:t>
      </w:r>
    </w:p>
    <w:p w14:paraId="0F143F64"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Many Mothers</w:t>
      </w:r>
    </w:p>
    <w:p w14:paraId="16D08A57"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Aging and Long-term Services</w:t>
      </w:r>
    </w:p>
    <w:p w14:paraId="5957E91F"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Taos Pueblo</w:t>
      </w:r>
    </w:p>
    <w:p w14:paraId="1C9728F9"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Santa Clara Pueblo</w:t>
      </w:r>
    </w:p>
    <w:p w14:paraId="6E0BA2B5"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Rio Arriba County Health and Human Services Department</w:t>
      </w:r>
    </w:p>
    <w:p w14:paraId="4F6DFA2E"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San Felipe Pueblo</w:t>
      </w:r>
    </w:p>
    <w:p w14:paraId="49239D70"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Sandia Pueblo</w:t>
      </w:r>
    </w:p>
    <w:p w14:paraId="765BACA6" w14:textId="77777777" w:rsidR="00975BD9" w:rsidRP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Santo Domingo Pueblo</w:t>
      </w:r>
    </w:p>
    <w:p w14:paraId="516FD7B0" w14:textId="77777777" w:rsidR="00975BD9" w:rsidRDefault="00975BD9" w:rsidP="00975BD9">
      <w:pPr>
        <w:numPr>
          <w:ilvl w:val="0"/>
          <w:numId w:val="12"/>
        </w:numPr>
        <w:spacing w:after="60"/>
        <w:rPr>
          <w:rFonts w:asciiTheme="majorHAnsi" w:eastAsia="Times New Roman" w:hAnsiTheme="majorHAnsi" w:cstheme="majorHAnsi"/>
        </w:rPr>
      </w:pPr>
      <w:r w:rsidRPr="00975BD9">
        <w:rPr>
          <w:rFonts w:asciiTheme="majorHAnsi" w:eastAsia="Times New Roman" w:hAnsiTheme="majorHAnsi" w:cstheme="majorHAnsi"/>
        </w:rPr>
        <w:t>And many other local non-profit organizations and state agencies</w:t>
      </w:r>
    </w:p>
    <w:p w14:paraId="12C7959D" w14:textId="681E9145" w:rsidR="00975BD9" w:rsidRDefault="00975BD9" w:rsidP="00975BD9">
      <w:pPr>
        <w:spacing w:after="60"/>
        <w:rPr>
          <w:rFonts w:asciiTheme="majorHAnsi" w:eastAsia="Times New Roman" w:hAnsiTheme="majorHAnsi" w:cstheme="majorHAnsi"/>
        </w:rPr>
      </w:pPr>
      <w:r w:rsidRPr="00975BD9">
        <w:rPr>
          <w:rFonts w:asciiTheme="majorHAnsi" w:eastAsia="Times New Roman" w:hAnsiTheme="majorHAnsi" w:cstheme="majorHAnsi"/>
        </w:rPr>
        <w:lastRenderedPageBreak/>
        <w:t>Annually, SFRC serves over 1,400 clients, half of which are opiate addicted. Clients are approximately 60% Hispanic, 30% Caucasian, and 9% Native American. 100% of SFRC clients fall below the Low-Moderate Income Limit.</w:t>
      </w:r>
      <w:r>
        <w:rPr>
          <w:rFonts w:asciiTheme="majorHAnsi" w:eastAsia="Times New Roman" w:hAnsiTheme="majorHAnsi" w:cstheme="majorHAnsi"/>
        </w:rPr>
        <w:t xml:space="preserve"> </w:t>
      </w:r>
      <w:r w:rsidRPr="00975BD9">
        <w:rPr>
          <w:rFonts w:asciiTheme="majorHAnsi" w:eastAsia="Times New Roman" w:hAnsiTheme="majorHAnsi" w:cstheme="majorHAnsi"/>
        </w:rPr>
        <w:t xml:space="preserve">80% fall below the Very </w:t>
      </w:r>
      <w:r w:rsidR="00680F1F" w:rsidRPr="00975BD9">
        <w:rPr>
          <w:rFonts w:asciiTheme="majorHAnsi" w:eastAsia="Times New Roman" w:hAnsiTheme="majorHAnsi" w:cstheme="majorHAnsi"/>
        </w:rPr>
        <w:t>Low-Income</w:t>
      </w:r>
      <w:r w:rsidRPr="00975BD9">
        <w:rPr>
          <w:rFonts w:asciiTheme="majorHAnsi" w:eastAsia="Times New Roman" w:hAnsiTheme="majorHAnsi" w:cstheme="majorHAnsi"/>
        </w:rPr>
        <w:t xml:space="preserve"> Limit. 70% of our clients are seniors or have one or more physical or mental disabilities, as defined by the Americans with Disabilities Act (ADA). </w:t>
      </w:r>
    </w:p>
    <w:p w14:paraId="39AB6FE0" w14:textId="00EFA57E" w:rsidR="00975BD9" w:rsidRDefault="00975BD9" w:rsidP="00975BD9">
      <w:pPr>
        <w:spacing w:after="60"/>
        <w:ind w:left="360"/>
        <w:rPr>
          <w:rFonts w:asciiTheme="majorHAnsi" w:eastAsia="Times New Roman" w:hAnsiTheme="majorHAnsi" w:cstheme="majorHAnsi"/>
        </w:rPr>
      </w:pPr>
    </w:p>
    <w:p w14:paraId="71592955" w14:textId="19160C9B" w:rsidR="00975BD9" w:rsidRDefault="00975BD9" w:rsidP="00975BD9">
      <w:pPr>
        <w:spacing w:after="60"/>
        <w:rPr>
          <w:rFonts w:asciiTheme="majorHAnsi" w:eastAsia="Times New Roman" w:hAnsiTheme="majorHAnsi" w:cstheme="majorHAnsi"/>
        </w:rPr>
      </w:pPr>
      <w:r w:rsidRPr="00975BD9">
        <w:rPr>
          <w:rFonts w:asciiTheme="majorHAnsi" w:eastAsia="Times New Roman" w:hAnsiTheme="majorHAnsi" w:cstheme="majorHAnsi"/>
        </w:rPr>
        <w:t>In 2019, we expanded our services to include an extended residential program and a treatment program that serves women who are pregnant and postpartum and who have children 0-3. This more than doubled the number of people served from 2018.</w:t>
      </w:r>
      <w:r w:rsidRPr="00975BD9">
        <w:rPr>
          <w:rFonts w:asciiTheme="majorHAnsi" w:eastAsia="Times New Roman" w:hAnsiTheme="majorHAnsi" w:cstheme="majorHAnsi"/>
        </w:rPr>
        <w:t xml:space="preserve"> </w:t>
      </w:r>
      <w:r w:rsidRPr="00975BD9">
        <w:rPr>
          <w:rFonts w:asciiTheme="majorHAnsi" w:eastAsia="Times New Roman" w:hAnsiTheme="majorHAnsi" w:cstheme="majorHAnsi"/>
        </w:rPr>
        <w:t>This expansion resulted in a 4,200% increase in ridership vehicle hours – a 8,395 vehicle hours increase from 200.5 vehicle hours in 2018</w:t>
      </w:r>
      <w:r>
        <w:rPr>
          <w:rFonts w:asciiTheme="majorHAnsi" w:eastAsia="Times New Roman" w:hAnsiTheme="majorHAnsi" w:cstheme="majorHAnsi"/>
        </w:rPr>
        <w:t>.</w:t>
      </w:r>
    </w:p>
    <w:p w14:paraId="7DEE6581" w14:textId="3DB905D7" w:rsidR="00975BD9" w:rsidRDefault="00975BD9" w:rsidP="00975BD9">
      <w:pPr>
        <w:spacing w:after="60"/>
        <w:rPr>
          <w:rFonts w:asciiTheme="majorHAnsi" w:eastAsia="Times New Roman" w:hAnsiTheme="majorHAnsi" w:cstheme="majorHAnsi"/>
        </w:rPr>
      </w:pPr>
    </w:p>
    <w:p w14:paraId="377F5E4F" w14:textId="0E4EA125" w:rsidR="00975BD9" w:rsidRDefault="00975BD9" w:rsidP="00975BD9">
      <w:pPr>
        <w:spacing w:after="60"/>
        <w:rPr>
          <w:rFonts w:asciiTheme="majorHAnsi" w:hAnsiTheme="majorHAnsi" w:cstheme="majorHAnsi"/>
        </w:rPr>
      </w:pPr>
      <w:r w:rsidRPr="00975BD9">
        <w:rPr>
          <w:rFonts w:asciiTheme="majorHAnsi" w:hAnsiTheme="majorHAnsi" w:cstheme="majorHAnsi"/>
        </w:rPr>
        <w:t>In December 2020, SFRC will expand our detoxification services to Gallup to respond to the overwhelming need for substance use disorder treatment services after the devastating impacts resulting from COVID-19.</w:t>
      </w:r>
      <w:r>
        <w:rPr>
          <w:rFonts w:asciiTheme="majorHAnsi" w:hAnsiTheme="majorHAnsi" w:cstheme="majorHAnsi"/>
        </w:rPr>
        <w:t xml:space="preserve"> </w:t>
      </w:r>
      <w:r w:rsidRPr="00975BD9">
        <w:rPr>
          <w:rFonts w:asciiTheme="majorHAnsi" w:hAnsiTheme="majorHAnsi" w:cstheme="majorHAnsi"/>
        </w:rPr>
        <w:t>SFRC programs currently provide 2 main types of transportation:</w:t>
      </w:r>
      <w:r>
        <w:rPr>
          <w:rFonts w:asciiTheme="majorHAnsi" w:hAnsiTheme="majorHAnsi" w:cstheme="majorHAnsi"/>
        </w:rPr>
        <w:t xml:space="preserve"> </w:t>
      </w:r>
      <w:r w:rsidRPr="00975BD9">
        <w:rPr>
          <w:rFonts w:asciiTheme="majorHAnsi" w:hAnsiTheme="majorHAnsi" w:cstheme="majorHAnsi"/>
        </w:rPr>
        <w:t xml:space="preserve">1 on 1 on-demand service to transport clients to medical appointments, court dates, coordination with community partners, etc. </w:t>
      </w:r>
      <w:r>
        <w:rPr>
          <w:rFonts w:asciiTheme="majorHAnsi" w:hAnsiTheme="majorHAnsi" w:cstheme="majorHAnsi"/>
        </w:rPr>
        <w:t xml:space="preserve">and </w:t>
      </w:r>
      <w:r w:rsidRPr="00975BD9">
        <w:rPr>
          <w:rFonts w:asciiTheme="majorHAnsi" w:hAnsiTheme="majorHAnsi" w:cstheme="majorHAnsi"/>
        </w:rPr>
        <w:t>Group trips to support community engagement and collective healing.</w:t>
      </w:r>
      <w:r>
        <w:rPr>
          <w:rFonts w:asciiTheme="majorHAnsi" w:hAnsiTheme="majorHAnsi" w:cstheme="majorHAnsi"/>
        </w:rPr>
        <w:t xml:space="preserve"> </w:t>
      </w:r>
      <w:r w:rsidRPr="00975BD9">
        <w:rPr>
          <w:rFonts w:asciiTheme="majorHAnsi" w:hAnsiTheme="majorHAnsi" w:cstheme="majorHAnsi"/>
        </w:rPr>
        <w:t>We currently serve people throughout Northern New Mexico</w:t>
      </w:r>
      <w:r>
        <w:rPr>
          <w:rFonts w:asciiTheme="majorHAnsi" w:hAnsiTheme="majorHAnsi" w:cstheme="majorHAnsi"/>
        </w:rPr>
        <w:t xml:space="preserve"> including </w:t>
      </w:r>
      <w:r w:rsidRPr="00975BD9">
        <w:rPr>
          <w:rFonts w:asciiTheme="majorHAnsi" w:hAnsiTheme="majorHAnsi" w:cstheme="majorHAnsi"/>
        </w:rPr>
        <w:t>Española</w:t>
      </w:r>
      <w:r>
        <w:rPr>
          <w:rFonts w:asciiTheme="majorHAnsi" w:hAnsiTheme="majorHAnsi" w:cstheme="majorHAnsi"/>
        </w:rPr>
        <w:t xml:space="preserve">, </w:t>
      </w:r>
      <w:r w:rsidRPr="00975BD9">
        <w:rPr>
          <w:rFonts w:asciiTheme="majorHAnsi" w:hAnsiTheme="majorHAnsi" w:cstheme="majorHAnsi"/>
        </w:rPr>
        <w:t>Taos</w:t>
      </w:r>
      <w:r>
        <w:rPr>
          <w:rFonts w:asciiTheme="majorHAnsi" w:hAnsiTheme="majorHAnsi" w:cstheme="majorHAnsi"/>
        </w:rPr>
        <w:t xml:space="preserve">, </w:t>
      </w:r>
      <w:r w:rsidRPr="00975BD9">
        <w:rPr>
          <w:rFonts w:asciiTheme="majorHAnsi" w:hAnsiTheme="majorHAnsi" w:cstheme="majorHAnsi"/>
        </w:rPr>
        <w:t>Rio Arriba County</w:t>
      </w:r>
      <w:r>
        <w:rPr>
          <w:rFonts w:asciiTheme="majorHAnsi" w:hAnsiTheme="majorHAnsi" w:cstheme="majorHAnsi"/>
        </w:rPr>
        <w:t xml:space="preserve">, and </w:t>
      </w:r>
      <w:r w:rsidRPr="00975BD9">
        <w:rPr>
          <w:rFonts w:asciiTheme="majorHAnsi" w:hAnsiTheme="majorHAnsi" w:cstheme="majorHAnsi"/>
        </w:rPr>
        <w:t>Santa Fe Count</w:t>
      </w:r>
      <w:r>
        <w:rPr>
          <w:rFonts w:asciiTheme="majorHAnsi" w:hAnsiTheme="majorHAnsi" w:cstheme="majorHAnsi"/>
        </w:rPr>
        <w:t>y.</w:t>
      </w:r>
    </w:p>
    <w:p w14:paraId="7988D431" w14:textId="11414E25" w:rsidR="00975BD9" w:rsidRDefault="00975BD9" w:rsidP="00975BD9">
      <w:pPr>
        <w:spacing w:after="60"/>
        <w:rPr>
          <w:rFonts w:asciiTheme="majorHAnsi" w:hAnsiTheme="majorHAnsi" w:cstheme="majorHAnsi"/>
        </w:rPr>
      </w:pPr>
    </w:p>
    <w:p w14:paraId="439FBC45" w14:textId="7D939EBB" w:rsidR="00975BD9" w:rsidRDefault="00975BD9" w:rsidP="00975BD9">
      <w:pPr>
        <w:spacing w:after="60"/>
        <w:rPr>
          <w:rFonts w:asciiTheme="majorHAnsi" w:hAnsiTheme="majorHAnsi" w:cstheme="majorHAnsi"/>
        </w:rPr>
      </w:pPr>
      <w:r w:rsidRPr="00975BD9">
        <w:rPr>
          <w:rFonts w:asciiTheme="majorHAnsi" w:hAnsiTheme="majorHAnsi" w:cstheme="majorHAnsi"/>
        </w:rPr>
        <w:t>SFRC is requesting FY 22 funds to purchase</w:t>
      </w:r>
      <w:r>
        <w:rPr>
          <w:rFonts w:asciiTheme="majorHAnsi" w:hAnsiTheme="majorHAnsi" w:cstheme="majorHAnsi"/>
        </w:rPr>
        <w:t xml:space="preserve"> </w:t>
      </w:r>
      <w:r w:rsidRPr="00975BD9">
        <w:rPr>
          <w:rFonts w:asciiTheme="majorHAnsi" w:hAnsiTheme="majorHAnsi" w:cstheme="majorHAnsi"/>
        </w:rPr>
        <w:t xml:space="preserve">Two Braun </w:t>
      </w:r>
      <w:r w:rsidR="00A3707A">
        <w:rPr>
          <w:rFonts w:asciiTheme="majorHAnsi" w:hAnsiTheme="majorHAnsi" w:cstheme="majorHAnsi"/>
        </w:rPr>
        <w:t xml:space="preserve">passenger </w:t>
      </w:r>
      <w:r w:rsidRPr="00975BD9">
        <w:rPr>
          <w:rFonts w:asciiTheme="majorHAnsi" w:hAnsiTheme="majorHAnsi" w:cstheme="majorHAnsi"/>
        </w:rPr>
        <w:t>vans to each hold 4 passengers and 1 wheelchair</w:t>
      </w:r>
      <w:r>
        <w:rPr>
          <w:rFonts w:asciiTheme="majorHAnsi" w:hAnsiTheme="majorHAnsi" w:cstheme="majorHAnsi"/>
        </w:rPr>
        <w:t xml:space="preserve">. </w:t>
      </w:r>
      <w:r w:rsidRPr="00975BD9">
        <w:rPr>
          <w:rFonts w:asciiTheme="majorHAnsi" w:hAnsiTheme="majorHAnsi" w:cstheme="majorHAnsi"/>
        </w:rPr>
        <w:t>SFRC is requesting $87,445 in FY 22 5310 funding.</w:t>
      </w:r>
    </w:p>
    <w:p w14:paraId="1BF12FF8" w14:textId="0EC9F658" w:rsidR="00BB7245" w:rsidRDefault="00BB7245" w:rsidP="00975BD9">
      <w:pPr>
        <w:spacing w:after="60"/>
        <w:rPr>
          <w:rFonts w:asciiTheme="majorHAnsi" w:hAnsiTheme="majorHAnsi" w:cstheme="majorHAnsi"/>
        </w:rPr>
      </w:pPr>
    </w:p>
    <w:p w14:paraId="74FC38C0" w14:textId="4C508867" w:rsidR="00BB7245" w:rsidRDefault="00BB7245" w:rsidP="00975BD9">
      <w:pPr>
        <w:spacing w:after="60"/>
        <w:rPr>
          <w:rFonts w:asciiTheme="majorHAnsi" w:hAnsiTheme="majorHAnsi" w:cstheme="majorHAnsi"/>
        </w:rPr>
      </w:pPr>
      <w:r>
        <w:rPr>
          <w:rFonts w:asciiTheme="majorHAnsi" w:hAnsiTheme="majorHAnsi" w:cstheme="majorHAnsi"/>
        </w:rPr>
        <w:t xml:space="preserve">This concluded the presentation and Marcie opened the floor up to questions. The first question was: what is the contact number for this center? Marcie responded by giving her email: </w:t>
      </w:r>
      <w:hyperlink r:id="rId9" w:history="1">
        <w:r w:rsidRPr="007C73B1">
          <w:rPr>
            <w:rStyle w:val="Hyperlink"/>
            <w:rFonts w:asciiTheme="majorHAnsi" w:hAnsiTheme="majorHAnsi" w:cstheme="majorHAnsi"/>
          </w:rPr>
          <w:t>mdavis@sfrecovery.org</w:t>
        </w:r>
      </w:hyperlink>
      <w:r>
        <w:rPr>
          <w:rFonts w:asciiTheme="majorHAnsi" w:hAnsiTheme="majorHAnsi" w:cstheme="majorHAnsi"/>
        </w:rPr>
        <w:t xml:space="preserve"> which she also put in the chat box. Vice Chairwoman O’Donnell asked to clarify to requested amount</w:t>
      </w:r>
      <w:r w:rsidR="008B77B5">
        <w:rPr>
          <w:rFonts w:asciiTheme="majorHAnsi" w:hAnsiTheme="majorHAnsi" w:cstheme="majorHAnsi"/>
        </w:rPr>
        <w:t xml:space="preserve"> after which Steve pulled up the previous slide with the amount listed</w:t>
      </w:r>
      <w:r>
        <w:rPr>
          <w:rFonts w:asciiTheme="majorHAnsi" w:hAnsiTheme="majorHAnsi" w:cstheme="majorHAnsi"/>
        </w:rPr>
        <w:t xml:space="preserve">. Ron </w:t>
      </w:r>
      <w:proofErr w:type="spellStart"/>
      <w:r>
        <w:rPr>
          <w:rFonts w:asciiTheme="majorHAnsi" w:hAnsiTheme="majorHAnsi" w:cstheme="majorHAnsi"/>
        </w:rPr>
        <w:t>Shutiva</w:t>
      </w:r>
      <w:proofErr w:type="spellEnd"/>
      <w:r>
        <w:rPr>
          <w:rFonts w:asciiTheme="majorHAnsi" w:hAnsiTheme="majorHAnsi" w:cstheme="majorHAnsi"/>
        </w:rPr>
        <w:t xml:space="preserve">, NMDOT Tribal Liaison, asked about SFRC’s outreach to tribal communities. </w:t>
      </w:r>
      <w:r w:rsidR="00864C43">
        <w:rPr>
          <w:rFonts w:asciiTheme="majorHAnsi" w:hAnsiTheme="majorHAnsi" w:cstheme="majorHAnsi"/>
        </w:rPr>
        <w:t xml:space="preserve">Marcie answered by saying that they received a grant to conduct an outreach strategy including prints, social media, and other media outlets to conduct more outreach and education. </w:t>
      </w:r>
      <w:r w:rsidR="000D3058">
        <w:rPr>
          <w:rFonts w:asciiTheme="majorHAnsi" w:hAnsiTheme="majorHAnsi" w:cstheme="majorHAnsi"/>
        </w:rPr>
        <w:t xml:space="preserve">Outreach has also been conducted in Gallup ahead of a new detox facility opening there. </w:t>
      </w:r>
    </w:p>
    <w:p w14:paraId="4EBF7B8C" w14:textId="22F38B45" w:rsidR="000D3058" w:rsidRDefault="000D3058" w:rsidP="00975BD9">
      <w:pPr>
        <w:spacing w:after="60"/>
        <w:rPr>
          <w:rFonts w:asciiTheme="majorHAnsi" w:hAnsiTheme="majorHAnsi" w:cstheme="majorHAnsi"/>
        </w:rPr>
      </w:pPr>
    </w:p>
    <w:p w14:paraId="0BEC3DBB" w14:textId="3E01CC8D" w:rsidR="00DC3037" w:rsidRPr="00372FCE" w:rsidRDefault="000D3058" w:rsidP="00DC3037">
      <w:pPr>
        <w:spacing w:after="60"/>
        <w:rPr>
          <w:rFonts w:asciiTheme="majorHAnsi" w:hAnsiTheme="majorHAnsi" w:cstheme="majorHAnsi"/>
        </w:rPr>
      </w:pPr>
      <w:r>
        <w:rPr>
          <w:rFonts w:asciiTheme="majorHAnsi" w:hAnsiTheme="majorHAnsi" w:cstheme="majorHAnsi"/>
        </w:rPr>
        <w:t xml:space="preserve">Chairwoman Ladd, Ohkay Owingeh, progressed the meeting to the next presentation. </w:t>
      </w:r>
    </w:p>
    <w:p w14:paraId="2F119BF9" w14:textId="680FC7D9" w:rsidR="002D289A" w:rsidRDefault="002D289A" w:rsidP="002D289A">
      <w:pPr>
        <w:pStyle w:val="ListParagraph"/>
        <w:numPr>
          <w:ilvl w:val="0"/>
          <w:numId w:val="5"/>
        </w:numPr>
        <w:spacing w:after="60"/>
        <w:rPr>
          <w:rFonts w:asciiTheme="majorHAnsi" w:eastAsia="Times New Roman" w:hAnsiTheme="majorHAnsi" w:cstheme="majorHAnsi"/>
        </w:rPr>
      </w:pPr>
      <w:r w:rsidRPr="002D289A">
        <w:rPr>
          <w:rFonts w:asciiTheme="majorHAnsi" w:eastAsia="Times New Roman" w:hAnsiTheme="majorHAnsi" w:cstheme="majorHAnsi"/>
        </w:rPr>
        <w:t xml:space="preserve">Life Circle New Mexico – 5310 </w:t>
      </w:r>
    </w:p>
    <w:p w14:paraId="6A74F082" w14:textId="5F72DCF3" w:rsidR="004D7645" w:rsidRDefault="004D7645" w:rsidP="004D7645">
      <w:pPr>
        <w:spacing w:after="60"/>
        <w:rPr>
          <w:rFonts w:asciiTheme="majorHAnsi" w:eastAsia="Times New Roman" w:hAnsiTheme="majorHAnsi" w:cstheme="majorHAnsi"/>
        </w:rPr>
      </w:pPr>
      <w:r>
        <w:rPr>
          <w:rFonts w:asciiTheme="majorHAnsi" w:eastAsia="Times New Roman" w:hAnsiTheme="majorHAnsi" w:cstheme="majorHAnsi"/>
        </w:rPr>
        <w:t xml:space="preserve">Stephanie Green represented the board of Life Circle New Mexico. </w:t>
      </w:r>
      <w:r w:rsidR="006F3378">
        <w:rPr>
          <w:rFonts w:asciiTheme="majorHAnsi" w:eastAsia="Times New Roman" w:hAnsiTheme="majorHAnsi" w:cstheme="majorHAnsi"/>
        </w:rPr>
        <w:t xml:space="preserve">Life Circle is a 501c3 based in Santa Fe to provide improved senior services. The goals of the non-profit </w:t>
      </w:r>
      <w:proofErr w:type="gramStart"/>
      <w:r w:rsidR="006F3378">
        <w:rPr>
          <w:rFonts w:asciiTheme="majorHAnsi" w:eastAsia="Times New Roman" w:hAnsiTheme="majorHAnsi" w:cstheme="majorHAnsi"/>
        </w:rPr>
        <w:t>is</w:t>
      </w:r>
      <w:proofErr w:type="gramEnd"/>
      <w:r w:rsidR="006F3378">
        <w:rPr>
          <w:rFonts w:asciiTheme="majorHAnsi" w:eastAsia="Times New Roman" w:hAnsiTheme="majorHAnsi" w:cstheme="majorHAnsi"/>
        </w:rPr>
        <w:t xml:space="preserve"> to provide an adult day care facility in Santa Fe for elderly/disabled, to provide stimulating activities and nutritious meals, and educational programs for seniors’ caregivers. </w:t>
      </w:r>
    </w:p>
    <w:p w14:paraId="54933D87" w14:textId="2FAC496C" w:rsidR="006F3378" w:rsidRDefault="006F3378" w:rsidP="004D7645">
      <w:pPr>
        <w:spacing w:after="60"/>
        <w:rPr>
          <w:rFonts w:asciiTheme="majorHAnsi" w:eastAsia="Times New Roman" w:hAnsiTheme="majorHAnsi" w:cstheme="majorHAnsi"/>
        </w:rPr>
      </w:pPr>
    </w:p>
    <w:p w14:paraId="7F8984DB" w14:textId="743680A8" w:rsidR="006F3378" w:rsidRDefault="006F3378" w:rsidP="004D7645">
      <w:pPr>
        <w:spacing w:after="60"/>
        <w:rPr>
          <w:rFonts w:asciiTheme="majorHAnsi" w:eastAsia="Times New Roman" w:hAnsiTheme="majorHAnsi" w:cstheme="majorHAnsi"/>
        </w:rPr>
      </w:pPr>
      <w:r>
        <w:rPr>
          <w:rFonts w:asciiTheme="majorHAnsi" w:eastAsia="Times New Roman" w:hAnsiTheme="majorHAnsi" w:cstheme="majorHAnsi"/>
        </w:rPr>
        <w:lastRenderedPageBreak/>
        <w:t xml:space="preserve">The program is justified by the growing senior population in the region, the need for healthy stimulation, socialization and safety/stability for the elderly, to provide relief for caretakers and the fact that this is one of its kind in Santa Fe. The transportation justification is a 5310 grant for one 12-person van + 2 wheelchair positions, free, door to door transportation and pick up, drop off, and field trips. The transportation barrier that currently exists for this population is age, disabilities, unavailable personal vehicle, unavailable alternative driver, no affordable transportation, and does not live close enough to available public transportation. </w:t>
      </w:r>
    </w:p>
    <w:p w14:paraId="69F2A54A" w14:textId="1CBBF641" w:rsidR="00A46960" w:rsidRDefault="00A46960" w:rsidP="004D7645">
      <w:pPr>
        <w:spacing w:after="60"/>
        <w:rPr>
          <w:rFonts w:asciiTheme="majorHAnsi" w:eastAsia="Times New Roman" w:hAnsiTheme="majorHAnsi" w:cstheme="majorHAnsi"/>
        </w:rPr>
      </w:pPr>
    </w:p>
    <w:p w14:paraId="71E2E471" w14:textId="0E958A51" w:rsidR="00A46960" w:rsidRDefault="00A46960" w:rsidP="004D7645">
      <w:pPr>
        <w:spacing w:after="60"/>
        <w:rPr>
          <w:rFonts w:asciiTheme="majorHAnsi" w:eastAsia="Times New Roman" w:hAnsiTheme="majorHAnsi" w:cstheme="majorHAnsi"/>
        </w:rPr>
      </w:pPr>
      <w:r>
        <w:rPr>
          <w:rFonts w:asciiTheme="majorHAnsi" w:eastAsia="Times New Roman" w:hAnsiTheme="majorHAnsi" w:cstheme="majorHAnsi"/>
        </w:rPr>
        <w:t xml:space="preserve">Pre-hiring protocols include criminal background check, motor vehicle record check, and drug and alcohol testing. Post-hire trainings include </w:t>
      </w:r>
      <w:r w:rsidR="0070013C">
        <w:rPr>
          <w:rFonts w:asciiTheme="majorHAnsi" w:eastAsia="Times New Roman" w:hAnsiTheme="majorHAnsi" w:cstheme="majorHAnsi"/>
        </w:rPr>
        <w:t xml:space="preserve">first aid/basic life support, passenger safety (including operation of a wheelchair lift), fire extinguisher and automatic defibrillator, random drug testing, and needs and appropriate care for the elderly and disabled. Vehicle safety inspection checklist </w:t>
      </w:r>
      <w:proofErr w:type="gramStart"/>
      <w:r w:rsidR="0070013C">
        <w:rPr>
          <w:rFonts w:asciiTheme="majorHAnsi" w:eastAsia="Times New Roman" w:hAnsiTheme="majorHAnsi" w:cstheme="majorHAnsi"/>
        </w:rPr>
        <w:t>includes:</w:t>
      </w:r>
      <w:proofErr w:type="gramEnd"/>
      <w:r w:rsidR="0070013C">
        <w:rPr>
          <w:rFonts w:asciiTheme="majorHAnsi" w:eastAsia="Times New Roman" w:hAnsiTheme="majorHAnsi" w:cstheme="majorHAnsi"/>
        </w:rPr>
        <w:t xml:space="preserve"> tires, leaks, gauges, lighting, safety equipment, and other equipment. </w:t>
      </w:r>
      <w:r w:rsidR="004434EE">
        <w:rPr>
          <w:rFonts w:asciiTheme="majorHAnsi" w:eastAsia="Times New Roman" w:hAnsiTheme="majorHAnsi" w:cstheme="majorHAnsi"/>
        </w:rPr>
        <w:t xml:space="preserve">Preventative </w:t>
      </w:r>
      <w:r w:rsidR="001D6F9F">
        <w:rPr>
          <w:rFonts w:asciiTheme="majorHAnsi" w:eastAsia="Times New Roman" w:hAnsiTheme="majorHAnsi" w:cstheme="majorHAnsi"/>
        </w:rPr>
        <w:t>maintenance</w:t>
      </w:r>
      <w:r w:rsidR="004434EE">
        <w:rPr>
          <w:rFonts w:asciiTheme="majorHAnsi" w:eastAsia="Times New Roman" w:hAnsiTheme="majorHAnsi" w:cstheme="majorHAnsi"/>
        </w:rPr>
        <w:t xml:space="preserve"> will also be employed. </w:t>
      </w:r>
      <w:r w:rsidR="001D6F9F">
        <w:rPr>
          <w:rFonts w:asciiTheme="majorHAnsi" w:eastAsia="Times New Roman" w:hAnsiTheme="majorHAnsi" w:cstheme="majorHAnsi"/>
        </w:rPr>
        <w:t xml:space="preserve">Strict rules will be used such as seatbelt wearing, timely boarding, and following driver’s instructions including no eating/drinking from an open container, smoking, excessive noise, unwelcome verbal or physical contact, and extending anything out of the windows. </w:t>
      </w:r>
    </w:p>
    <w:p w14:paraId="19E7F768" w14:textId="730B0A2C" w:rsidR="002A0249" w:rsidRDefault="002A0249" w:rsidP="004D7645">
      <w:pPr>
        <w:spacing w:after="60"/>
        <w:rPr>
          <w:rFonts w:asciiTheme="majorHAnsi" w:eastAsia="Times New Roman" w:hAnsiTheme="majorHAnsi" w:cstheme="majorHAnsi"/>
        </w:rPr>
      </w:pPr>
    </w:p>
    <w:p w14:paraId="09923F6F" w14:textId="08EA2EE9" w:rsidR="002A0249" w:rsidRPr="004D7645" w:rsidRDefault="002A0249" w:rsidP="004D7645">
      <w:pPr>
        <w:spacing w:after="60"/>
        <w:rPr>
          <w:rFonts w:asciiTheme="majorHAnsi" w:eastAsia="Times New Roman" w:hAnsiTheme="majorHAnsi" w:cstheme="majorHAnsi"/>
        </w:rPr>
      </w:pPr>
      <w:r>
        <w:rPr>
          <w:rFonts w:asciiTheme="majorHAnsi" w:eastAsia="Times New Roman" w:hAnsiTheme="majorHAnsi" w:cstheme="majorHAnsi"/>
        </w:rPr>
        <w:t xml:space="preserve">Support is coming from local government transit and senior services directors, non-profit providers of senior services, the mayor of Santa Fe, and the Santa Fe MPO. </w:t>
      </w:r>
      <w:r w:rsidR="00E64817">
        <w:rPr>
          <w:rFonts w:asciiTheme="majorHAnsi" w:eastAsia="Times New Roman" w:hAnsiTheme="majorHAnsi" w:cstheme="majorHAnsi"/>
        </w:rPr>
        <w:t xml:space="preserve">The request for the van is about 56,000 with a little more than an 11,000-dollar match. </w:t>
      </w:r>
      <w:r w:rsidR="00891B2F">
        <w:rPr>
          <w:rFonts w:asciiTheme="majorHAnsi" w:eastAsia="Times New Roman" w:hAnsiTheme="majorHAnsi" w:cstheme="majorHAnsi"/>
        </w:rPr>
        <w:t xml:space="preserve">This concluded the </w:t>
      </w:r>
      <w:r w:rsidR="00B43811">
        <w:rPr>
          <w:rFonts w:asciiTheme="majorHAnsi" w:eastAsia="Times New Roman" w:hAnsiTheme="majorHAnsi" w:cstheme="majorHAnsi"/>
        </w:rPr>
        <w:t>presentation,</w:t>
      </w:r>
      <w:r w:rsidR="00891B2F">
        <w:rPr>
          <w:rFonts w:asciiTheme="majorHAnsi" w:eastAsia="Times New Roman" w:hAnsiTheme="majorHAnsi" w:cstheme="majorHAnsi"/>
        </w:rPr>
        <w:t xml:space="preserve"> and the presenter opened the floor for questions. </w:t>
      </w:r>
      <w:r w:rsidR="00E64817">
        <w:rPr>
          <w:rFonts w:asciiTheme="majorHAnsi" w:eastAsia="Times New Roman" w:hAnsiTheme="majorHAnsi" w:cstheme="majorHAnsi"/>
        </w:rPr>
        <w:t xml:space="preserve">Chairwoman Ladd asked if there was any intention to coordinate with other transit systems. Stephanie said that was not currently any coordination with other providers. </w:t>
      </w:r>
      <w:r w:rsidR="007B6FA9">
        <w:rPr>
          <w:rFonts w:asciiTheme="majorHAnsi" w:eastAsia="Times New Roman" w:hAnsiTheme="majorHAnsi" w:cstheme="majorHAnsi"/>
        </w:rPr>
        <w:t xml:space="preserve">Vice Chairwoman O’Donnell asked where the facility is located. </w:t>
      </w:r>
      <w:r w:rsidR="007F6167">
        <w:rPr>
          <w:rFonts w:asciiTheme="majorHAnsi" w:eastAsia="Times New Roman" w:hAnsiTheme="majorHAnsi" w:cstheme="majorHAnsi"/>
        </w:rPr>
        <w:t xml:space="preserve">In November, a space was rented on </w:t>
      </w:r>
      <w:proofErr w:type="spellStart"/>
      <w:r w:rsidR="007F6167">
        <w:rPr>
          <w:rFonts w:asciiTheme="majorHAnsi" w:eastAsia="Times New Roman" w:hAnsiTheme="majorHAnsi" w:cstheme="majorHAnsi"/>
        </w:rPr>
        <w:t>Espinacitas</w:t>
      </w:r>
      <w:proofErr w:type="spellEnd"/>
      <w:r w:rsidR="007F6167">
        <w:rPr>
          <w:rFonts w:asciiTheme="majorHAnsi" w:eastAsia="Times New Roman" w:hAnsiTheme="majorHAnsi" w:cstheme="majorHAnsi"/>
        </w:rPr>
        <w:t xml:space="preserve"> Street and was undergoing renovation when COVID hit and unfortunately put an end to the rental so currently, there is no facility. </w:t>
      </w:r>
      <w:r w:rsidR="00D70080">
        <w:rPr>
          <w:rFonts w:asciiTheme="majorHAnsi" w:eastAsia="Times New Roman" w:hAnsiTheme="majorHAnsi" w:cstheme="majorHAnsi"/>
        </w:rPr>
        <w:t xml:space="preserve">The hope is that the facility will open by next summer or fall as well as the van. </w:t>
      </w:r>
    </w:p>
    <w:p w14:paraId="15D14522" w14:textId="0B225FB5" w:rsidR="002F0B26" w:rsidRDefault="002F0B26" w:rsidP="002F0B26">
      <w:pPr>
        <w:rPr>
          <w:rFonts w:asciiTheme="majorHAnsi" w:hAnsiTheme="majorHAnsi" w:cstheme="majorHAnsi"/>
          <w:bCs/>
        </w:rPr>
      </w:pPr>
    </w:p>
    <w:p w14:paraId="40BE6451" w14:textId="4BE2ECB6" w:rsidR="00D06278" w:rsidRDefault="00D06278" w:rsidP="002F0B26">
      <w:pPr>
        <w:pStyle w:val="ListParagraph"/>
        <w:numPr>
          <w:ilvl w:val="0"/>
          <w:numId w:val="5"/>
        </w:numPr>
        <w:spacing w:after="60"/>
        <w:rPr>
          <w:rFonts w:asciiTheme="majorHAnsi" w:eastAsia="Times New Roman" w:hAnsiTheme="majorHAnsi" w:cstheme="majorHAnsi"/>
        </w:rPr>
      </w:pPr>
      <w:r>
        <w:rPr>
          <w:rFonts w:asciiTheme="majorHAnsi" w:eastAsia="Times New Roman" w:hAnsiTheme="majorHAnsi" w:cstheme="majorHAnsi"/>
        </w:rPr>
        <w:t>NCRTD (5310, 5311)</w:t>
      </w:r>
    </w:p>
    <w:p w14:paraId="5B9FD583" w14:textId="39451BDC" w:rsidR="005173C3" w:rsidRDefault="005173C3" w:rsidP="005173C3">
      <w:pPr>
        <w:spacing w:after="60"/>
        <w:rPr>
          <w:rFonts w:asciiTheme="majorHAnsi" w:eastAsia="Times New Roman" w:hAnsiTheme="majorHAnsi" w:cstheme="majorHAnsi"/>
        </w:rPr>
      </w:pPr>
      <w:r>
        <w:rPr>
          <w:rFonts w:asciiTheme="majorHAnsi" w:eastAsia="Times New Roman" w:hAnsiTheme="majorHAnsi" w:cstheme="majorHAnsi"/>
        </w:rPr>
        <w:t>Delilah Garcia, NCRTD, began the presentation</w:t>
      </w:r>
      <w:r w:rsidR="005D11D6">
        <w:rPr>
          <w:rFonts w:asciiTheme="majorHAnsi" w:eastAsia="Times New Roman" w:hAnsiTheme="majorHAnsi" w:cstheme="majorHAnsi"/>
        </w:rPr>
        <w:t xml:space="preserve"> by speaking on the background/milestones of NCRTD. In September 2004, the North Central Regional Transit District (NCRTD) was certified by the New Mexico Transportation Commission. Federal Fiscal year 2006/2007 the NCRTD received its first 5311 and 5310 grant </w:t>
      </w:r>
      <w:r w:rsidR="00A3707A">
        <w:rPr>
          <w:rFonts w:asciiTheme="majorHAnsi" w:eastAsia="Times New Roman" w:hAnsiTheme="majorHAnsi" w:cstheme="majorHAnsi"/>
        </w:rPr>
        <w:t>awards</w:t>
      </w:r>
      <w:r w:rsidR="005D11D6">
        <w:rPr>
          <w:rFonts w:asciiTheme="majorHAnsi" w:eastAsia="Times New Roman" w:hAnsiTheme="majorHAnsi" w:cstheme="majorHAnsi"/>
        </w:rPr>
        <w:t xml:space="preserve">. In October 2007, NCRTD began transportation services in the region. In November of 2008, NCRTD was successfully passing the County Regional Transit Gross Receipts Tax to establish a reliable and sustainable source of financing. So far, NCRTD has developed 26 fixed routes throughout North Central New Mexico with several demand response routes. </w:t>
      </w:r>
    </w:p>
    <w:p w14:paraId="5DEEC916" w14:textId="2CA54B34" w:rsidR="00016F45" w:rsidRDefault="00016F45" w:rsidP="005173C3">
      <w:pPr>
        <w:spacing w:after="60"/>
        <w:rPr>
          <w:rFonts w:asciiTheme="majorHAnsi" w:eastAsia="Times New Roman" w:hAnsiTheme="majorHAnsi" w:cstheme="majorHAnsi"/>
        </w:rPr>
      </w:pPr>
    </w:p>
    <w:p w14:paraId="5C42C72E" w14:textId="148E99AC" w:rsidR="00016F45" w:rsidRDefault="00161BC4" w:rsidP="005173C3">
      <w:pPr>
        <w:spacing w:after="60"/>
        <w:rPr>
          <w:rFonts w:asciiTheme="majorHAnsi" w:eastAsia="Times New Roman" w:hAnsiTheme="majorHAnsi" w:cstheme="majorHAnsi"/>
        </w:rPr>
      </w:pPr>
      <w:r>
        <w:rPr>
          <w:rFonts w:asciiTheme="majorHAnsi" w:eastAsia="Times New Roman" w:hAnsiTheme="majorHAnsi" w:cstheme="majorHAnsi"/>
        </w:rPr>
        <w:lastRenderedPageBreak/>
        <w:t>Acquisition</w:t>
      </w:r>
      <w:r w:rsidR="00016F45">
        <w:rPr>
          <w:rFonts w:asciiTheme="majorHAnsi" w:eastAsia="Times New Roman" w:hAnsiTheme="majorHAnsi" w:cstheme="majorHAnsi"/>
        </w:rPr>
        <w:t xml:space="preserve"> and </w:t>
      </w:r>
      <w:r>
        <w:rPr>
          <w:rFonts w:asciiTheme="majorHAnsi" w:eastAsia="Times New Roman" w:hAnsiTheme="majorHAnsi" w:cstheme="majorHAnsi"/>
        </w:rPr>
        <w:t>remodel</w:t>
      </w:r>
      <w:r w:rsidR="00016F45">
        <w:rPr>
          <w:rFonts w:asciiTheme="majorHAnsi" w:eastAsia="Times New Roman" w:hAnsiTheme="majorHAnsi" w:cstheme="majorHAnsi"/>
        </w:rPr>
        <w:t xml:space="preserve"> of a 12,500 square foot building in Española through the American Recovery and Reinvestment Act (ARRA) funding named the Jim West Regional Transit Center. Our first rider survey in which customers gave the district a 4.7 average rating out of 5 for overall satisfaction with the services provided. In July 2012, NCRTD moved into the new headquarters in Española which consolidated operations. Currently, they are in the final stage of conducting a systemwide route analysis resulting in a seven-year service plan update. Beginning in 2021, NCRTD will start the construction of the Española Maintenance Facility. </w:t>
      </w:r>
    </w:p>
    <w:p w14:paraId="3DAA0D63" w14:textId="3FD067C1" w:rsidR="00753784" w:rsidRDefault="00753784" w:rsidP="005173C3">
      <w:pPr>
        <w:spacing w:after="60"/>
        <w:rPr>
          <w:rFonts w:asciiTheme="majorHAnsi" w:eastAsia="Times New Roman" w:hAnsiTheme="majorHAnsi" w:cstheme="majorHAnsi"/>
        </w:rPr>
      </w:pPr>
    </w:p>
    <w:p w14:paraId="39293A52" w14:textId="64EFDFFD" w:rsidR="00753784" w:rsidRDefault="00753784" w:rsidP="005173C3">
      <w:pPr>
        <w:spacing w:after="60"/>
        <w:rPr>
          <w:rFonts w:asciiTheme="majorHAnsi" w:eastAsia="Times New Roman" w:hAnsiTheme="majorHAnsi" w:cstheme="majorHAnsi"/>
        </w:rPr>
      </w:pPr>
      <w:r>
        <w:rPr>
          <w:rFonts w:asciiTheme="majorHAnsi" w:eastAsia="Times New Roman" w:hAnsiTheme="majorHAnsi" w:cstheme="majorHAnsi"/>
        </w:rPr>
        <w:t xml:space="preserve">Highest monthly ridership to date is March 2019, with a total of 27,839 passengers on all NCRTD operated routes. Over the last 3 years, ridership on NCRTD operated routes had increased steadily. However due to the pandemic, we saw a significant decrease in ridership FY 2020: FY 2018: 286,441, FY 2019: 294,313, and FY 2020: 225,083. </w:t>
      </w:r>
    </w:p>
    <w:p w14:paraId="6170EB2A" w14:textId="43FA8692" w:rsidR="00BF2674" w:rsidRDefault="00BF2674" w:rsidP="005173C3">
      <w:pPr>
        <w:spacing w:after="60"/>
        <w:rPr>
          <w:rFonts w:asciiTheme="majorHAnsi" w:eastAsia="Times New Roman" w:hAnsiTheme="majorHAnsi" w:cstheme="majorHAnsi"/>
        </w:rPr>
      </w:pPr>
    </w:p>
    <w:p w14:paraId="007729F8" w14:textId="017DA1B2" w:rsidR="00BF2674" w:rsidRDefault="00BF2674" w:rsidP="005173C3">
      <w:pPr>
        <w:spacing w:after="60"/>
        <w:rPr>
          <w:rFonts w:asciiTheme="majorHAnsi" w:eastAsia="Times New Roman" w:hAnsiTheme="majorHAnsi" w:cstheme="majorHAnsi"/>
        </w:rPr>
      </w:pPr>
      <w:r>
        <w:rPr>
          <w:rFonts w:asciiTheme="majorHAnsi" w:eastAsia="Times New Roman" w:hAnsiTheme="majorHAnsi" w:cstheme="majorHAnsi"/>
        </w:rPr>
        <w:t xml:space="preserve">The role of NCRTD includes coordination of transit systems in the member area (development a single seamless transit system for member area residents, coordinate transit with other existing modes, development of a coordinated tribal transit system between the 6 tribal entities that make up </w:t>
      </w:r>
      <w:r>
        <w:rPr>
          <w:rFonts w:asciiTheme="majorHAnsi" w:eastAsia="Times New Roman" w:hAnsiTheme="majorHAnsi" w:cstheme="majorHAnsi"/>
        </w:rPr>
        <w:t>NCRTD</w:t>
      </w:r>
      <w:r>
        <w:rPr>
          <w:rFonts w:asciiTheme="majorHAnsi" w:eastAsia="Times New Roman" w:hAnsiTheme="majorHAnsi" w:cstheme="majorHAnsi"/>
        </w:rPr>
        <w:t xml:space="preserve"> membership) and directly operating transit services (operate 28 routes throughout the region, develop additional transit services as need demonstrates). </w:t>
      </w:r>
    </w:p>
    <w:p w14:paraId="4BB0C7C9" w14:textId="57ED449C" w:rsidR="00C70E3A" w:rsidRDefault="00C70E3A" w:rsidP="005173C3">
      <w:pPr>
        <w:spacing w:after="60"/>
        <w:rPr>
          <w:rFonts w:asciiTheme="majorHAnsi" w:eastAsia="Times New Roman" w:hAnsiTheme="majorHAnsi" w:cstheme="majorHAnsi"/>
        </w:rPr>
      </w:pPr>
    </w:p>
    <w:p w14:paraId="3D47F85C" w14:textId="665DF841" w:rsidR="008A17AC" w:rsidRDefault="00C70E3A" w:rsidP="008A17AC">
      <w:pPr>
        <w:spacing w:after="60"/>
        <w:rPr>
          <w:rFonts w:asciiTheme="majorHAnsi" w:eastAsia="Times New Roman" w:hAnsiTheme="majorHAnsi" w:cstheme="majorHAnsi"/>
        </w:rPr>
      </w:pPr>
      <w:r>
        <w:rPr>
          <w:rFonts w:asciiTheme="majorHAnsi" w:eastAsia="Times New Roman" w:hAnsiTheme="majorHAnsi" w:cstheme="majorHAnsi"/>
        </w:rPr>
        <w:t xml:space="preserve">Service area/members includes four counties: Rio Arriba, Los Alamos, Santa Fe, Taos and seven municipalities: Santa Fe, Española, Edgewood, Taos, Chama, Questa, Village of Taos Ski Valley, Pueblos and Nations: Tesuque, Pojoaque, Santa Clara, San Ildefonso, Ohkay Owingeh, Nambe, and Jicarilla Apache. </w:t>
      </w:r>
    </w:p>
    <w:p w14:paraId="3E09C256" w14:textId="1771263A" w:rsidR="00DE5490" w:rsidRDefault="00DE5490" w:rsidP="008A17AC">
      <w:pPr>
        <w:spacing w:after="60"/>
        <w:rPr>
          <w:rFonts w:asciiTheme="majorHAnsi" w:eastAsia="Times New Roman" w:hAnsiTheme="majorHAnsi" w:cstheme="majorHAnsi"/>
        </w:rPr>
      </w:pPr>
    </w:p>
    <w:p w14:paraId="6AD42F66" w14:textId="32F68E36" w:rsidR="00DE5490" w:rsidRDefault="00DE5490" w:rsidP="008A17AC">
      <w:pPr>
        <w:spacing w:after="60"/>
        <w:rPr>
          <w:rFonts w:asciiTheme="majorHAnsi" w:eastAsia="Times New Roman" w:hAnsiTheme="majorHAnsi" w:cstheme="majorHAnsi"/>
        </w:rPr>
      </w:pPr>
      <w:r>
        <w:rPr>
          <w:rFonts w:asciiTheme="majorHAnsi" w:eastAsia="Times New Roman" w:hAnsiTheme="majorHAnsi" w:cstheme="majorHAnsi"/>
        </w:rPr>
        <w:t xml:space="preserve">Delilah Garcia moved on to Evaluation measures/criteria. The </w:t>
      </w:r>
      <w:r>
        <w:rPr>
          <w:rFonts w:asciiTheme="majorHAnsi" w:eastAsia="Times New Roman" w:hAnsiTheme="majorHAnsi" w:cstheme="majorHAnsi"/>
        </w:rPr>
        <w:t>NCRTD</w:t>
      </w:r>
      <w:r>
        <w:rPr>
          <w:rFonts w:asciiTheme="majorHAnsi" w:eastAsia="Times New Roman" w:hAnsiTheme="majorHAnsi" w:cstheme="majorHAnsi"/>
        </w:rPr>
        <w:t xml:space="preserve"> is in the process of completing a seven-year transit service plan written by KFH group. Additionally, the </w:t>
      </w:r>
      <w:r>
        <w:rPr>
          <w:rFonts w:asciiTheme="majorHAnsi" w:eastAsia="Times New Roman" w:hAnsiTheme="majorHAnsi" w:cstheme="majorHAnsi"/>
        </w:rPr>
        <w:t>NCRTD</w:t>
      </w:r>
      <w:r>
        <w:rPr>
          <w:rFonts w:asciiTheme="majorHAnsi" w:eastAsia="Times New Roman" w:hAnsiTheme="majorHAnsi" w:cstheme="majorHAnsi"/>
        </w:rPr>
        <w:t xml:space="preserve"> completed a long-range transit strategic plan that is expected to address the next 20 years of public transit in North Central New Mexico. The transit service plan specifically indicates that the role of the NCRTD is coordination with other systems, members and nonmember, as well as other modes. Six of the 17 members of the NCRTD are tribal entities. Specific focus has been placed on the development and continuation of tribal transit as well as connectivity within our system, park and ride, and rail runner connections. </w:t>
      </w:r>
      <w:r w:rsidR="00061F7E">
        <w:rPr>
          <w:rFonts w:asciiTheme="majorHAnsi" w:eastAsia="Times New Roman" w:hAnsiTheme="majorHAnsi" w:cstheme="majorHAnsi"/>
        </w:rPr>
        <w:t>Ongoing</w:t>
      </w:r>
      <w:r>
        <w:rPr>
          <w:rFonts w:asciiTheme="majorHAnsi" w:eastAsia="Times New Roman" w:hAnsiTheme="majorHAnsi" w:cstheme="majorHAnsi"/>
        </w:rPr>
        <w:t xml:space="preserve"> funding and financial responsibilities are key points in the transit service plan. In November 2008, the County Regional Transit Gross Receipts Tac was passed in all four member counties ensuring sustainable funding. This was 1/8 of 1% and will not provide 100% of the financial need this region requires. In November 2018, the sunset clause on the Gross Receipts Tax was removed. The public input process is through the monthly board meetings as well as the NPRTPO process. As part of the Service Plan Update, we held numerous community meetings and will continue to hold several community meetings throughout the region. </w:t>
      </w:r>
    </w:p>
    <w:p w14:paraId="37BA6E35" w14:textId="0622B0C3" w:rsidR="00432683" w:rsidRDefault="00432683" w:rsidP="008A17AC">
      <w:pPr>
        <w:spacing w:after="60"/>
        <w:rPr>
          <w:rFonts w:asciiTheme="majorHAnsi" w:eastAsia="Times New Roman" w:hAnsiTheme="majorHAnsi" w:cstheme="majorHAnsi"/>
        </w:rPr>
      </w:pPr>
    </w:p>
    <w:p w14:paraId="7BE3E395" w14:textId="5FFDF844" w:rsidR="00432683" w:rsidRDefault="00432683" w:rsidP="008A17AC">
      <w:pPr>
        <w:spacing w:after="60"/>
        <w:rPr>
          <w:rFonts w:asciiTheme="majorHAnsi" w:eastAsia="Times New Roman" w:hAnsiTheme="majorHAnsi" w:cstheme="majorHAnsi"/>
        </w:rPr>
      </w:pPr>
      <w:r>
        <w:rPr>
          <w:rFonts w:asciiTheme="majorHAnsi" w:eastAsia="Times New Roman" w:hAnsiTheme="majorHAnsi" w:cstheme="majorHAnsi"/>
        </w:rPr>
        <w:t xml:space="preserve">Regional Need and Justification for the system. The service plan adopted by the NCRTD board includes the coordination of existing services in the service area, as well as tribal initiatives. We are also included in the NPRTPO Human Services Plan. It has been demonstrated that coordination of independent transit systems is needed to properly serve the residents of a regional area. Eliminating duplication of service results in cost effectiveness, as well as being able to serve a broader client base. Ridership increases have proven the need in our 10,083 square mile service area especially in a time when most transit agencies are losing riders. Age, income, lack of availability of a personal automobile, and the present of mobility limitations are all important indicators that affect the continued need for our coordinated mobility system. Feedback about the “blue buses” has been tremendously favorable as well as the demonstrated increase in ridership. </w:t>
      </w:r>
    </w:p>
    <w:p w14:paraId="08080BBD" w14:textId="37B6FA1F" w:rsidR="00432683" w:rsidRDefault="00432683" w:rsidP="008A17AC">
      <w:pPr>
        <w:spacing w:after="60"/>
        <w:rPr>
          <w:rFonts w:asciiTheme="majorHAnsi" w:eastAsia="Times New Roman" w:hAnsiTheme="majorHAnsi" w:cstheme="majorHAnsi"/>
        </w:rPr>
      </w:pPr>
    </w:p>
    <w:p w14:paraId="78727B56" w14:textId="5F32529D" w:rsidR="00432683" w:rsidRDefault="00432683" w:rsidP="00432683">
      <w:pPr>
        <w:spacing w:after="60"/>
        <w:rPr>
          <w:rFonts w:asciiTheme="majorHAnsi" w:eastAsia="Times New Roman" w:hAnsiTheme="majorHAnsi" w:cstheme="majorHAnsi"/>
        </w:rPr>
      </w:pPr>
      <w:r>
        <w:rPr>
          <w:rFonts w:asciiTheme="majorHAnsi" w:eastAsia="Times New Roman" w:hAnsiTheme="majorHAnsi" w:cstheme="majorHAnsi"/>
        </w:rPr>
        <w:t>The NCRTD</w:t>
      </w:r>
      <w:r>
        <w:rPr>
          <w:rFonts w:asciiTheme="majorHAnsi" w:eastAsia="Times New Roman" w:hAnsiTheme="majorHAnsi" w:cstheme="majorHAnsi"/>
        </w:rPr>
        <w:t xml:space="preserve"> </w:t>
      </w:r>
      <w:r>
        <w:rPr>
          <w:rFonts w:asciiTheme="majorHAnsi" w:eastAsia="Times New Roman" w:hAnsiTheme="majorHAnsi" w:cstheme="majorHAnsi"/>
        </w:rPr>
        <w:t xml:space="preserve">Public Information Officer concentrated on further development of a marketing plan as well as its implementation. Staff in the past years has developed branding with a logo and high-profile identification of the “blue buses” in the service area. Regular newspaper ads, community meetings, radio and cable tv spots as well as a regularly updated website are all promotional tools. Furthermore, a published Route Map, bus advertising wraps and “Blue Bus” promotional items have been part of our marketing strategy. Coordination in the first direction to increase ridership. Demand response, fixed route, flex or deviated route development ensures accessibility in the service area. Centralized dispatch makes it easier for riders to inform themselves of transit options through a one-call toll free number, which in turn assures increased ridership and accessibility. We routinely refer riders to other agencies/modes, their schedules, and contact information as well as frequently plan connective trips for callers. The marketing of ADA compliant vehicles, as well as working with local groups to focus on the 16% of mobility impaired riders in the service area is a step towards increasing para-transit ridership. Current fleet consists of 37 vehicles, with all vehicles ADA accessible. </w:t>
      </w:r>
    </w:p>
    <w:p w14:paraId="28983092" w14:textId="718C1B37" w:rsidR="00A25273" w:rsidRDefault="00A25273" w:rsidP="00432683">
      <w:pPr>
        <w:spacing w:after="60"/>
        <w:rPr>
          <w:rFonts w:asciiTheme="majorHAnsi" w:eastAsia="Times New Roman" w:hAnsiTheme="majorHAnsi" w:cstheme="majorHAnsi"/>
        </w:rPr>
      </w:pPr>
    </w:p>
    <w:p w14:paraId="01A65467" w14:textId="4061E9E8" w:rsidR="00432683" w:rsidRDefault="00A25273" w:rsidP="008A17AC">
      <w:pPr>
        <w:spacing w:after="60"/>
        <w:rPr>
          <w:rFonts w:asciiTheme="majorHAnsi" w:eastAsia="Times New Roman" w:hAnsiTheme="majorHAnsi" w:cstheme="majorHAnsi"/>
        </w:rPr>
      </w:pPr>
      <w:r>
        <w:rPr>
          <w:rFonts w:asciiTheme="majorHAnsi" w:eastAsia="Times New Roman" w:hAnsiTheme="majorHAnsi" w:cstheme="majorHAnsi"/>
        </w:rPr>
        <w:t xml:space="preserve">The </w:t>
      </w:r>
      <w:r>
        <w:rPr>
          <w:rFonts w:asciiTheme="majorHAnsi" w:eastAsia="Times New Roman" w:hAnsiTheme="majorHAnsi" w:cstheme="majorHAnsi"/>
        </w:rPr>
        <w:t>NCRTD</w:t>
      </w:r>
      <w:r>
        <w:rPr>
          <w:rFonts w:asciiTheme="majorHAnsi" w:eastAsia="Times New Roman" w:hAnsiTheme="majorHAnsi" w:cstheme="majorHAnsi"/>
        </w:rPr>
        <w:t xml:space="preserve"> Fleet manager ensures that maintenance is provided on all transit and support vehicles on a regular preventative maintenance schedule. Currently over 90% of our vehicle maintenance is performed by </w:t>
      </w:r>
      <w:r>
        <w:rPr>
          <w:rFonts w:asciiTheme="majorHAnsi" w:eastAsia="Times New Roman" w:hAnsiTheme="majorHAnsi" w:cstheme="majorHAnsi"/>
        </w:rPr>
        <w:t>maintenance</w:t>
      </w:r>
      <w:r>
        <w:rPr>
          <w:rFonts w:asciiTheme="majorHAnsi" w:eastAsia="Times New Roman" w:hAnsiTheme="majorHAnsi" w:cstheme="majorHAnsi"/>
        </w:rPr>
        <w:t xml:space="preserve"> shops in Española, Chama and Santa Fe. The NCRTD currently employs 1 fleet technician and 1 transit vehicle electronics technician to assist with vehicle maintenance diagnosis and trouble shooting. The fleet manager and transit supervisors can also assist with trouble shooting and address maintenance concerns as they arise. All operations staff are trained in passenger safety and sensitivity as part of the onboarding and refresher training every 3 years. </w:t>
      </w:r>
    </w:p>
    <w:p w14:paraId="07573A0F" w14:textId="385AFD95" w:rsidR="009C2540" w:rsidRDefault="009C2540" w:rsidP="008A17AC">
      <w:pPr>
        <w:spacing w:after="60"/>
        <w:rPr>
          <w:rFonts w:asciiTheme="majorHAnsi" w:eastAsia="Times New Roman" w:hAnsiTheme="majorHAnsi" w:cstheme="majorHAnsi"/>
        </w:rPr>
      </w:pPr>
    </w:p>
    <w:p w14:paraId="15BF1672" w14:textId="306BC1B1" w:rsidR="009C2540" w:rsidRDefault="009C2540" w:rsidP="008A17AC">
      <w:pPr>
        <w:spacing w:after="60"/>
        <w:rPr>
          <w:rFonts w:asciiTheme="majorHAnsi" w:eastAsia="Times New Roman" w:hAnsiTheme="majorHAnsi" w:cstheme="majorHAnsi"/>
        </w:rPr>
      </w:pPr>
      <w:r>
        <w:rPr>
          <w:rFonts w:asciiTheme="majorHAnsi" w:eastAsia="Times New Roman" w:hAnsiTheme="majorHAnsi" w:cstheme="majorHAnsi"/>
        </w:rPr>
        <w:t xml:space="preserve">The 5310/5311 budget request summary is $10,765,987 net project cost, $6,978,600 FTA Portion of Net Project Cost and $3,787,386 Minimum required local match. </w:t>
      </w:r>
    </w:p>
    <w:p w14:paraId="30F26384" w14:textId="5DE08BFA" w:rsidR="00253D89" w:rsidRDefault="00253D89" w:rsidP="008A17AC">
      <w:pPr>
        <w:spacing w:after="60"/>
        <w:rPr>
          <w:rFonts w:asciiTheme="majorHAnsi" w:eastAsia="Times New Roman" w:hAnsiTheme="majorHAnsi" w:cstheme="majorHAnsi"/>
        </w:rPr>
      </w:pPr>
    </w:p>
    <w:p w14:paraId="0A66EB89" w14:textId="23A45CBE" w:rsidR="00253D89" w:rsidRDefault="00253D89" w:rsidP="008A17AC">
      <w:pPr>
        <w:spacing w:after="60"/>
        <w:rPr>
          <w:rFonts w:asciiTheme="majorHAnsi" w:eastAsia="Times New Roman" w:hAnsiTheme="majorHAnsi" w:cstheme="majorHAnsi"/>
        </w:rPr>
      </w:pPr>
      <w:r>
        <w:rPr>
          <w:rFonts w:asciiTheme="majorHAnsi" w:eastAsia="Times New Roman" w:hAnsiTheme="majorHAnsi" w:cstheme="majorHAnsi"/>
        </w:rPr>
        <w:lastRenderedPageBreak/>
        <w:t xml:space="preserve">Delilah Garcia provided contact information at the end of the presentation and then opened the floor up to any questions. </w:t>
      </w:r>
      <w:r w:rsidR="000E09ED">
        <w:rPr>
          <w:rFonts w:asciiTheme="majorHAnsi" w:eastAsia="Times New Roman" w:hAnsiTheme="majorHAnsi" w:cstheme="majorHAnsi"/>
        </w:rPr>
        <w:t>None were asked</w:t>
      </w:r>
      <w:r w:rsidR="000247D6">
        <w:rPr>
          <w:rFonts w:asciiTheme="majorHAnsi" w:eastAsia="Times New Roman" w:hAnsiTheme="majorHAnsi" w:cstheme="majorHAnsi"/>
        </w:rPr>
        <w:t xml:space="preserve"> and so the Chairwoman request that Steve Fischer </w:t>
      </w:r>
      <w:r w:rsidR="00D037E1">
        <w:rPr>
          <w:rFonts w:asciiTheme="majorHAnsi" w:eastAsia="Times New Roman" w:hAnsiTheme="majorHAnsi" w:cstheme="majorHAnsi"/>
        </w:rPr>
        <w:t xml:space="preserve">send the rating and ranking form once again to the chat for members to fill out. </w:t>
      </w:r>
    </w:p>
    <w:p w14:paraId="2DF524DC" w14:textId="4733E76C" w:rsidR="002F0B26" w:rsidRDefault="002F0B26" w:rsidP="002F0B26">
      <w:pPr>
        <w:rPr>
          <w:rFonts w:asciiTheme="majorHAnsi" w:hAnsiTheme="majorHAnsi" w:cstheme="majorHAnsi"/>
        </w:rPr>
      </w:pPr>
    </w:p>
    <w:p w14:paraId="2D41F487" w14:textId="44FAAE71" w:rsidR="002A24AB" w:rsidRDefault="002A24AB" w:rsidP="002F0B26">
      <w:pPr>
        <w:rPr>
          <w:rFonts w:asciiTheme="majorHAnsi" w:hAnsiTheme="majorHAnsi" w:cstheme="majorHAnsi"/>
        </w:rPr>
      </w:pPr>
      <w:r>
        <w:rPr>
          <w:rFonts w:asciiTheme="majorHAnsi" w:hAnsiTheme="majorHAnsi" w:cstheme="majorHAnsi"/>
        </w:rPr>
        <w:t>After 10 minutes</w:t>
      </w:r>
      <w:r w:rsidR="00BE3A38">
        <w:rPr>
          <w:rFonts w:asciiTheme="majorHAnsi" w:hAnsiTheme="majorHAnsi" w:cstheme="majorHAnsi"/>
        </w:rPr>
        <w:t>,</w:t>
      </w:r>
      <w:r>
        <w:rPr>
          <w:rFonts w:asciiTheme="majorHAnsi" w:hAnsiTheme="majorHAnsi" w:cstheme="majorHAnsi"/>
        </w:rPr>
        <w:t xml:space="preserve"> all votes had been cast and Chairwoman Ladd, Ohkay Owingeh, passed the meeting on to the Vice Chairwoman O’Donnell, Taos County, due to a meeting conflict. </w:t>
      </w:r>
      <w:r w:rsidR="00A95E66">
        <w:rPr>
          <w:rFonts w:asciiTheme="majorHAnsi" w:hAnsiTheme="majorHAnsi" w:cstheme="majorHAnsi"/>
        </w:rPr>
        <w:t xml:space="preserve">Vice Chairwoman O’Donnell asked Steve if all the 9 votes had finalized, and after checking the responses, all 9 votes were accounted for. </w:t>
      </w:r>
    </w:p>
    <w:p w14:paraId="5BA76593" w14:textId="48452588" w:rsidR="00BA0CB7" w:rsidRDefault="00BA0CB7" w:rsidP="002F0B26">
      <w:pPr>
        <w:rPr>
          <w:rFonts w:asciiTheme="majorHAnsi" w:hAnsiTheme="majorHAnsi" w:cstheme="majorHAnsi"/>
        </w:rPr>
      </w:pPr>
      <w:r>
        <w:rPr>
          <w:rFonts w:asciiTheme="majorHAnsi" w:hAnsiTheme="majorHAnsi" w:cstheme="majorHAnsi"/>
        </w:rPr>
        <w:br/>
        <w:t xml:space="preserve">The Vice Chairwoman </w:t>
      </w:r>
      <w:r w:rsidR="00493A0C">
        <w:rPr>
          <w:rFonts w:asciiTheme="majorHAnsi" w:hAnsiTheme="majorHAnsi" w:cstheme="majorHAnsi"/>
        </w:rPr>
        <w:t xml:space="preserve">called on a motion to postpone the remaining items for the following meeting. </w:t>
      </w:r>
      <w:proofErr w:type="spellStart"/>
      <w:r w:rsidR="00493A0C">
        <w:rPr>
          <w:rFonts w:asciiTheme="majorHAnsi" w:hAnsiTheme="majorHAnsi" w:cstheme="majorHAnsi"/>
        </w:rPr>
        <w:t>Lesah</w:t>
      </w:r>
      <w:proofErr w:type="spellEnd"/>
      <w:r w:rsidR="00493A0C">
        <w:rPr>
          <w:rFonts w:asciiTheme="majorHAnsi" w:hAnsiTheme="majorHAnsi" w:cstheme="majorHAnsi"/>
        </w:rPr>
        <w:t xml:space="preserve"> Sedillo, NCNMEDD, said that she can briefly go over item 9 which related to </w:t>
      </w:r>
      <w:r w:rsidR="000623A6">
        <w:rPr>
          <w:rFonts w:asciiTheme="majorHAnsi" w:hAnsiTheme="majorHAnsi" w:cstheme="majorHAnsi"/>
        </w:rPr>
        <w:t xml:space="preserve">previous </w:t>
      </w:r>
      <w:r w:rsidR="00493A0C">
        <w:rPr>
          <w:rFonts w:asciiTheme="majorHAnsi" w:hAnsiTheme="majorHAnsi" w:cstheme="majorHAnsi"/>
        </w:rPr>
        <w:t xml:space="preserve">discussions with the Chairwoman regarding </w:t>
      </w:r>
      <w:r w:rsidR="00E17F12">
        <w:rPr>
          <w:rFonts w:asciiTheme="majorHAnsi" w:hAnsiTheme="majorHAnsi" w:cstheme="majorHAnsi"/>
        </w:rPr>
        <w:t xml:space="preserve">a special meeting in December for making a new rating and ranking document for the RTIPR and State projects. </w:t>
      </w:r>
      <w:r w:rsidR="008E0F97">
        <w:rPr>
          <w:rFonts w:asciiTheme="majorHAnsi" w:hAnsiTheme="majorHAnsi" w:cstheme="majorHAnsi"/>
        </w:rPr>
        <w:t xml:space="preserve">Vice Chairwoman asked James </w:t>
      </w:r>
      <w:proofErr w:type="spellStart"/>
      <w:r w:rsidR="008E0F97">
        <w:rPr>
          <w:rFonts w:asciiTheme="majorHAnsi" w:hAnsiTheme="majorHAnsi" w:cstheme="majorHAnsi"/>
        </w:rPr>
        <w:t>Mexia</w:t>
      </w:r>
      <w:proofErr w:type="spellEnd"/>
      <w:r w:rsidR="008E0F97">
        <w:rPr>
          <w:rFonts w:asciiTheme="majorHAnsi" w:hAnsiTheme="majorHAnsi" w:cstheme="majorHAnsi"/>
        </w:rPr>
        <w:t xml:space="preserve">, </w:t>
      </w:r>
      <w:r w:rsidR="00A3707A">
        <w:rPr>
          <w:rFonts w:asciiTheme="majorHAnsi" w:hAnsiTheme="majorHAnsi" w:cstheme="majorHAnsi"/>
        </w:rPr>
        <w:t>District</w:t>
      </w:r>
      <w:r w:rsidR="008E0F97">
        <w:rPr>
          <w:rFonts w:asciiTheme="majorHAnsi" w:hAnsiTheme="majorHAnsi" w:cstheme="majorHAnsi"/>
        </w:rPr>
        <w:t xml:space="preserve"> 5, if he had any updates. He said that no updates come to mind but will answer any questions regarding the certifications that were sent out the previous week. </w:t>
      </w:r>
    </w:p>
    <w:p w14:paraId="42189B52" w14:textId="450B7B3F" w:rsidR="0055380E" w:rsidRDefault="0055380E" w:rsidP="002F0B26">
      <w:pPr>
        <w:rPr>
          <w:rFonts w:asciiTheme="majorHAnsi" w:hAnsiTheme="majorHAnsi" w:cstheme="majorHAnsi"/>
        </w:rPr>
      </w:pPr>
    </w:p>
    <w:p w14:paraId="6483ED49" w14:textId="496BB4AA" w:rsidR="0055380E" w:rsidRDefault="0055380E" w:rsidP="002F0B26">
      <w:pPr>
        <w:rPr>
          <w:rFonts w:asciiTheme="majorHAnsi" w:hAnsiTheme="majorHAnsi" w:cstheme="majorHAnsi"/>
        </w:rPr>
      </w:pPr>
      <w:r>
        <w:rPr>
          <w:rFonts w:asciiTheme="majorHAnsi" w:hAnsiTheme="majorHAnsi" w:cstheme="majorHAnsi"/>
        </w:rPr>
        <w:t xml:space="preserve">Vice Chairwoman entertained a motion to postpone items 8, 10, 11, 12 for the January meeting. Keith Wilson, Los Alamos County, made the motion. Mary Lou Valerio, Pueblo of Santa Clara, seconded the motion. </w:t>
      </w:r>
      <w:r w:rsidR="00A06E77">
        <w:rPr>
          <w:rFonts w:asciiTheme="majorHAnsi" w:hAnsiTheme="majorHAnsi" w:cstheme="majorHAnsi"/>
        </w:rPr>
        <w:t xml:space="preserve">Ron </w:t>
      </w:r>
      <w:proofErr w:type="spellStart"/>
      <w:r w:rsidR="00A06E77">
        <w:rPr>
          <w:rFonts w:asciiTheme="majorHAnsi" w:hAnsiTheme="majorHAnsi" w:cstheme="majorHAnsi"/>
        </w:rPr>
        <w:t>Shutiva</w:t>
      </w:r>
      <w:proofErr w:type="spellEnd"/>
      <w:r w:rsidR="00A06E77">
        <w:rPr>
          <w:rFonts w:asciiTheme="majorHAnsi" w:hAnsiTheme="majorHAnsi" w:cstheme="majorHAnsi"/>
        </w:rPr>
        <w:t>, NMDOT, said that January 6</w:t>
      </w:r>
      <w:r w:rsidR="00A06E77" w:rsidRPr="00A06E77">
        <w:rPr>
          <w:rFonts w:asciiTheme="majorHAnsi" w:hAnsiTheme="majorHAnsi" w:cstheme="majorHAnsi"/>
          <w:vertAlign w:val="superscript"/>
        </w:rPr>
        <w:t>th</w:t>
      </w:r>
      <w:r w:rsidR="00A06E77">
        <w:rPr>
          <w:rFonts w:asciiTheme="majorHAnsi" w:hAnsiTheme="majorHAnsi" w:cstheme="majorHAnsi"/>
        </w:rPr>
        <w:t xml:space="preserve"> conflicts with King’s Day where Pueblo groups celebrate the new tribal officials</w:t>
      </w:r>
      <w:r w:rsidR="00BC7805">
        <w:rPr>
          <w:rFonts w:asciiTheme="majorHAnsi" w:hAnsiTheme="majorHAnsi" w:cstheme="majorHAnsi"/>
        </w:rPr>
        <w:t>. Vice Chairwoman O’Donnell, Taos County, modified the motion with the correct date</w:t>
      </w:r>
      <w:r w:rsidR="00374B58">
        <w:rPr>
          <w:rFonts w:asciiTheme="majorHAnsi" w:hAnsiTheme="majorHAnsi" w:cstheme="majorHAnsi"/>
        </w:rPr>
        <w:t xml:space="preserve"> (second Wednesday</w:t>
      </w:r>
      <w:r w:rsidR="000623A6">
        <w:rPr>
          <w:rFonts w:asciiTheme="majorHAnsi" w:hAnsiTheme="majorHAnsi" w:cstheme="majorHAnsi"/>
        </w:rPr>
        <w:t>, January 13th</w:t>
      </w:r>
      <w:r w:rsidR="00374B58">
        <w:rPr>
          <w:rFonts w:asciiTheme="majorHAnsi" w:hAnsiTheme="majorHAnsi" w:cstheme="majorHAnsi"/>
        </w:rPr>
        <w:t xml:space="preserve">). </w:t>
      </w:r>
      <w:r w:rsidR="00BC7805">
        <w:rPr>
          <w:rFonts w:asciiTheme="majorHAnsi" w:hAnsiTheme="majorHAnsi" w:cstheme="majorHAnsi"/>
        </w:rPr>
        <w:t xml:space="preserve"> </w:t>
      </w:r>
    </w:p>
    <w:p w14:paraId="17951AB9" w14:textId="4E2EDB4F" w:rsidR="00E90736" w:rsidRDefault="00E90736" w:rsidP="002F0B26">
      <w:pPr>
        <w:rPr>
          <w:rFonts w:asciiTheme="majorHAnsi" w:hAnsiTheme="majorHAnsi" w:cstheme="majorHAnsi"/>
        </w:rPr>
      </w:pPr>
    </w:p>
    <w:p w14:paraId="0038FA33" w14:textId="77777777" w:rsidR="00E90736" w:rsidRDefault="00E90736" w:rsidP="00E90736">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E90736" w:rsidRPr="00FF1DB7" w14:paraId="67C2178D" w14:textId="77777777" w:rsidTr="004530D8">
        <w:trPr>
          <w:jc w:val="center"/>
        </w:trPr>
        <w:tc>
          <w:tcPr>
            <w:tcW w:w="2174" w:type="dxa"/>
          </w:tcPr>
          <w:p w14:paraId="24E333E5" w14:textId="77777777" w:rsidR="00E90736" w:rsidRPr="00FF1DB7" w:rsidRDefault="00E90736" w:rsidP="004530D8">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3B4AA8F7" w14:textId="77777777" w:rsidR="00E90736" w:rsidRPr="00FF1DB7" w:rsidRDefault="00E90736" w:rsidP="004530D8">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3A40EC9D" w14:textId="77777777" w:rsidR="00E90736" w:rsidRPr="00FF1DB7" w:rsidRDefault="00E90736" w:rsidP="004530D8">
            <w:pPr>
              <w:jc w:val="center"/>
              <w:rPr>
                <w:rFonts w:asciiTheme="majorHAnsi" w:hAnsiTheme="majorHAnsi" w:cstheme="majorHAnsi"/>
                <w:b/>
                <w:bCs/>
              </w:rPr>
            </w:pPr>
            <w:r w:rsidRPr="00FF1DB7">
              <w:rPr>
                <w:rFonts w:asciiTheme="majorHAnsi" w:hAnsiTheme="majorHAnsi" w:cstheme="majorHAnsi"/>
                <w:b/>
                <w:bCs/>
              </w:rPr>
              <w:t>Vote</w:t>
            </w:r>
          </w:p>
        </w:tc>
      </w:tr>
      <w:tr w:rsidR="00E90736" w:rsidRPr="00FF1DB7" w14:paraId="24D04673" w14:textId="77777777" w:rsidTr="004530D8">
        <w:trPr>
          <w:jc w:val="center"/>
        </w:trPr>
        <w:tc>
          <w:tcPr>
            <w:tcW w:w="2174" w:type="dxa"/>
          </w:tcPr>
          <w:p w14:paraId="1C0E783B" w14:textId="77777777" w:rsidR="00E90736" w:rsidRPr="00FF1DB7" w:rsidRDefault="00E90736" w:rsidP="004530D8">
            <w:pPr>
              <w:rPr>
                <w:rFonts w:asciiTheme="majorHAnsi" w:hAnsiTheme="majorHAnsi" w:cstheme="majorHAnsi"/>
              </w:rPr>
            </w:pPr>
            <w:r>
              <w:rPr>
                <w:rFonts w:asciiTheme="majorHAnsi" w:hAnsiTheme="majorHAnsi" w:cstheme="majorHAnsi"/>
              </w:rPr>
              <w:t>Los Alamos County</w:t>
            </w:r>
          </w:p>
        </w:tc>
        <w:tc>
          <w:tcPr>
            <w:tcW w:w="2270" w:type="dxa"/>
          </w:tcPr>
          <w:p w14:paraId="72273A82" w14:textId="77777777" w:rsidR="00E90736" w:rsidRPr="00FF1DB7" w:rsidRDefault="00E90736" w:rsidP="004530D8">
            <w:pPr>
              <w:rPr>
                <w:rFonts w:asciiTheme="majorHAnsi" w:hAnsiTheme="majorHAnsi" w:cstheme="majorHAnsi"/>
              </w:rPr>
            </w:pPr>
            <w:r>
              <w:rPr>
                <w:rFonts w:asciiTheme="majorHAnsi" w:hAnsiTheme="majorHAnsi" w:cstheme="majorHAnsi"/>
              </w:rPr>
              <w:t xml:space="preserve">Keith Wilson </w:t>
            </w:r>
          </w:p>
        </w:tc>
        <w:tc>
          <w:tcPr>
            <w:tcW w:w="2093" w:type="dxa"/>
          </w:tcPr>
          <w:p w14:paraId="65FC8D94" w14:textId="77777777" w:rsidR="00E90736" w:rsidRDefault="00E90736" w:rsidP="004530D8">
            <w:pPr>
              <w:rPr>
                <w:rFonts w:asciiTheme="majorHAnsi" w:hAnsiTheme="majorHAnsi" w:cstheme="majorHAnsi"/>
              </w:rPr>
            </w:pPr>
            <w:r w:rsidRPr="00FF1DB7">
              <w:rPr>
                <w:rFonts w:asciiTheme="majorHAnsi" w:hAnsiTheme="majorHAnsi" w:cstheme="majorHAnsi"/>
              </w:rPr>
              <w:t>Yes</w:t>
            </w:r>
          </w:p>
        </w:tc>
      </w:tr>
      <w:tr w:rsidR="00E90736" w:rsidRPr="00FF1DB7" w14:paraId="66390905" w14:textId="77777777" w:rsidTr="004530D8">
        <w:trPr>
          <w:jc w:val="center"/>
        </w:trPr>
        <w:tc>
          <w:tcPr>
            <w:tcW w:w="2174" w:type="dxa"/>
          </w:tcPr>
          <w:p w14:paraId="652B81E4" w14:textId="77777777" w:rsidR="00E90736" w:rsidRPr="00FF1DB7" w:rsidRDefault="00E90736" w:rsidP="004530D8">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5122F90B" w14:textId="77777777" w:rsidR="00E90736" w:rsidRPr="00FF1DB7" w:rsidRDefault="00E90736" w:rsidP="004530D8">
            <w:pPr>
              <w:rPr>
                <w:rFonts w:asciiTheme="majorHAnsi" w:hAnsiTheme="majorHAnsi" w:cstheme="majorHAnsi"/>
              </w:rPr>
            </w:pPr>
            <w:r>
              <w:rPr>
                <w:rFonts w:asciiTheme="majorHAnsi" w:hAnsiTheme="majorHAnsi" w:cstheme="majorHAnsi"/>
              </w:rPr>
              <w:t xml:space="preserve">Gary “Brett” </w:t>
            </w:r>
            <w:proofErr w:type="spellStart"/>
            <w:r>
              <w:rPr>
                <w:rFonts w:asciiTheme="majorHAnsi" w:hAnsiTheme="majorHAnsi" w:cstheme="majorHAnsi"/>
              </w:rPr>
              <w:t>Clavio</w:t>
            </w:r>
            <w:proofErr w:type="spellEnd"/>
          </w:p>
        </w:tc>
        <w:tc>
          <w:tcPr>
            <w:tcW w:w="2093" w:type="dxa"/>
          </w:tcPr>
          <w:p w14:paraId="45B90671" w14:textId="77777777" w:rsidR="00E90736" w:rsidRDefault="00E90736" w:rsidP="004530D8">
            <w:pPr>
              <w:rPr>
                <w:rFonts w:asciiTheme="majorHAnsi" w:hAnsiTheme="majorHAnsi" w:cstheme="majorHAnsi"/>
              </w:rPr>
            </w:pPr>
            <w:r w:rsidRPr="00FF1DB7">
              <w:rPr>
                <w:rFonts w:asciiTheme="majorHAnsi" w:hAnsiTheme="majorHAnsi" w:cstheme="majorHAnsi"/>
              </w:rPr>
              <w:t>Yes</w:t>
            </w:r>
          </w:p>
        </w:tc>
      </w:tr>
      <w:tr w:rsidR="00E90736" w:rsidRPr="00FF1DB7" w14:paraId="72B73222" w14:textId="77777777" w:rsidTr="004530D8">
        <w:trPr>
          <w:jc w:val="center"/>
        </w:trPr>
        <w:tc>
          <w:tcPr>
            <w:tcW w:w="2174" w:type="dxa"/>
          </w:tcPr>
          <w:p w14:paraId="351BFB34" w14:textId="77777777" w:rsidR="00E90736" w:rsidRPr="00FF1DB7" w:rsidRDefault="00E90736" w:rsidP="004530D8">
            <w:pPr>
              <w:rPr>
                <w:rFonts w:asciiTheme="majorHAnsi" w:hAnsiTheme="majorHAnsi" w:cstheme="majorHAnsi"/>
              </w:rPr>
            </w:pPr>
            <w:r>
              <w:rPr>
                <w:rFonts w:asciiTheme="majorHAnsi" w:hAnsiTheme="majorHAnsi" w:cstheme="majorHAnsi"/>
              </w:rPr>
              <w:t>Taos County</w:t>
            </w:r>
          </w:p>
        </w:tc>
        <w:tc>
          <w:tcPr>
            <w:tcW w:w="2270" w:type="dxa"/>
          </w:tcPr>
          <w:p w14:paraId="0D80D36F" w14:textId="77777777" w:rsidR="00E90736" w:rsidRPr="00FF1DB7" w:rsidRDefault="00E90736" w:rsidP="004530D8">
            <w:pPr>
              <w:rPr>
                <w:rFonts w:asciiTheme="majorHAnsi" w:hAnsiTheme="majorHAnsi" w:cstheme="majorHAnsi"/>
              </w:rPr>
            </w:pPr>
            <w:proofErr w:type="spellStart"/>
            <w:r>
              <w:rPr>
                <w:rFonts w:asciiTheme="majorHAnsi" w:hAnsiTheme="majorHAnsi" w:cstheme="majorHAnsi"/>
              </w:rPr>
              <w:t>Candyce</w:t>
            </w:r>
            <w:proofErr w:type="spellEnd"/>
            <w:r>
              <w:rPr>
                <w:rFonts w:asciiTheme="majorHAnsi" w:hAnsiTheme="majorHAnsi" w:cstheme="majorHAnsi"/>
              </w:rPr>
              <w:t xml:space="preserve"> O’Donnell</w:t>
            </w:r>
          </w:p>
        </w:tc>
        <w:tc>
          <w:tcPr>
            <w:tcW w:w="2093" w:type="dxa"/>
          </w:tcPr>
          <w:p w14:paraId="223BFF20" w14:textId="77777777" w:rsidR="00E90736" w:rsidRDefault="00E90736" w:rsidP="004530D8">
            <w:pPr>
              <w:rPr>
                <w:rFonts w:asciiTheme="majorHAnsi" w:hAnsiTheme="majorHAnsi" w:cstheme="majorHAnsi"/>
              </w:rPr>
            </w:pPr>
            <w:r w:rsidRPr="00FF1DB7">
              <w:rPr>
                <w:rFonts w:asciiTheme="majorHAnsi" w:hAnsiTheme="majorHAnsi" w:cstheme="majorHAnsi"/>
              </w:rPr>
              <w:t>Yes</w:t>
            </w:r>
          </w:p>
        </w:tc>
      </w:tr>
      <w:tr w:rsidR="00E90736" w:rsidRPr="00FF1DB7" w14:paraId="414684C3" w14:textId="77777777" w:rsidTr="004530D8">
        <w:trPr>
          <w:jc w:val="center"/>
        </w:trPr>
        <w:tc>
          <w:tcPr>
            <w:tcW w:w="2174" w:type="dxa"/>
          </w:tcPr>
          <w:p w14:paraId="790B3570" w14:textId="77777777" w:rsidR="00E90736" w:rsidRDefault="00E90736" w:rsidP="004530D8">
            <w:pPr>
              <w:rPr>
                <w:rFonts w:asciiTheme="majorHAnsi" w:hAnsiTheme="majorHAnsi" w:cstheme="majorHAnsi"/>
              </w:rPr>
            </w:pPr>
            <w:r>
              <w:rPr>
                <w:rFonts w:asciiTheme="majorHAnsi" w:hAnsiTheme="majorHAnsi" w:cstheme="majorHAnsi"/>
              </w:rPr>
              <w:t>Town of Red River</w:t>
            </w:r>
          </w:p>
        </w:tc>
        <w:tc>
          <w:tcPr>
            <w:tcW w:w="2270" w:type="dxa"/>
          </w:tcPr>
          <w:p w14:paraId="3E0E09E4" w14:textId="77777777" w:rsidR="00E90736" w:rsidRDefault="00E90736" w:rsidP="004530D8">
            <w:pPr>
              <w:rPr>
                <w:rFonts w:asciiTheme="majorHAnsi" w:hAnsiTheme="majorHAnsi" w:cstheme="majorHAnsi"/>
              </w:rPr>
            </w:pPr>
            <w:r>
              <w:rPr>
                <w:rFonts w:asciiTheme="majorHAnsi" w:hAnsiTheme="majorHAnsi" w:cstheme="majorHAnsi"/>
              </w:rPr>
              <w:t>Russell Church</w:t>
            </w:r>
          </w:p>
        </w:tc>
        <w:tc>
          <w:tcPr>
            <w:tcW w:w="2093" w:type="dxa"/>
          </w:tcPr>
          <w:p w14:paraId="3B9E4193" w14:textId="77777777" w:rsidR="00E90736" w:rsidRPr="00FF1DB7" w:rsidRDefault="00E90736" w:rsidP="004530D8">
            <w:pPr>
              <w:rPr>
                <w:rFonts w:asciiTheme="majorHAnsi" w:hAnsiTheme="majorHAnsi" w:cstheme="majorHAnsi"/>
              </w:rPr>
            </w:pPr>
            <w:r>
              <w:rPr>
                <w:rFonts w:asciiTheme="majorHAnsi" w:hAnsiTheme="majorHAnsi" w:cstheme="majorHAnsi"/>
              </w:rPr>
              <w:t>Yes</w:t>
            </w:r>
          </w:p>
        </w:tc>
      </w:tr>
      <w:tr w:rsidR="00E90736" w:rsidRPr="00FF1DB7" w14:paraId="3F15826B" w14:textId="77777777" w:rsidTr="004530D8">
        <w:trPr>
          <w:jc w:val="center"/>
        </w:trPr>
        <w:tc>
          <w:tcPr>
            <w:tcW w:w="2174" w:type="dxa"/>
          </w:tcPr>
          <w:p w14:paraId="495FF6F2" w14:textId="77777777" w:rsidR="00E90736" w:rsidRPr="00FF1DB7" w:rsidRDefault="00E90736" w:rsidP="004530D8">
            <w:pPr>
              <w:rPr>
                <w:rFonts w:asciiTheme="majorHAnsi" w:hAnsiTheme="majorHAnsi" w:cstheme="majorHAnsi"/>
              </w:rPr>
            </w:pPr>
            <w:r>
              <w:rPr>
                <w:rFonts w:asciiTheme="majorHAnsi" w:hAnsiTheme="majorHAnsi" w:cstheme="majorHAnsi"/>
              </w:rPr>
              <w:t>Village of Chama</w:t>
            </w:r>
          </w:p>
        </w:tc>
        <w:tc>
          <w:tcPr>
            <w:tcW w:w="2270" w:type="dxa"/>
          </w:tcPr>
          <w:p w14:paraId="01916E0C" w14:textId="77777777" w:rsidR="00E90736" w:rsidRPr="00FF1DB7" w:rsidRDefault="00E90736" w:rsidP="004530D8">
            <w:pPr>
              <w:rPr>
                <w:rFonts w:asciiTheme="majorHAnsi" w:hAnsiTheme="majorHAnsi" w:cstheme="majorHAnsi"/>
              </w:rPr>
            </w:pPr>
            <w:r>
              <w:rPr>
                <w:rFonts w:asciiTheme="majorHAnsi" w:hAnsiTheme="majorHAnsi" w:cstheme="majorHAnsi"/>
              </w:rPr>
              <w:t>Maggie Valdez</w:t>
            </w:r>
          </w:p>
        </w:tc>
        <w:tc>
          <w:tcPr>
            <w:tcW w:w="2093" w:type="dxa"/>
          </w:tcPr>
          <w:p w14:paraId="43376474" w14:textId="77777777" w:rsidR="00E90736" w:rsidRDefault="00E90736" w:rsidP="004530D8">
            <w:pPr>
              <w:rPr>
                <w:rFonts w:asciiTheme="majorHAnsi" w:hAnsiTheme="majorHAnsi" w:cstheme="majorHAnsi"/>
              </w:rPr>
            </w:pPr>
            <w:r w:rsidRPr="00FF1DB7">
              <w:rPr>
                <w:rFonts w:asciiTheme="majorHAnsi" w:hAnsiTheme="majorHAnsi" w:cstheme="majorHAnsi"/>
              </w:rPr>
              <w:t>Yes</w:t>
            </w:r>
          </w:p>
        </w:tc>
      </w:tr>
      <w:tr w:rsidR="00E90736" w:rsidRPr="00FF1DB7" w14:paraId="1BA080DA" w14:textId="77777777" w:rsidTr="004530D8">
        <w:trPr>
          <w:jc w:val="center"/>
        </w:trPr>
        <w:tc>
          <w:tcPr>
            <w:tcW w:w="2174" w:type="dxa"/>
          </w:tcPr>
          <w:p w14:paraId="373924BA" w14:textId="77777777" w:rsidR="00E90736" w:rsidRPr="00FF1DB7" w:rsidRDefault="00E90736" w:rsidP="004530D8">
            <w:pPr>
              <w:rPr>
                <w:rFonts w:asciiTheme="majorHAnsi" w:hAnsiTheme="majorHAnsi" w:cstheme="majorHAnsi"/>
              </w:rPr>
            </w:pPr>
            <w:r>
              <w:rPr>
                <w:rFonts w:asciiTheme="majorHAnsi" w:hAnsiTheme="majorHAnsi" w:cstheme="majorHAnsi"/>
              </w:rPr>
              <w:t>Pueblo of San Ildefonso</w:t>
            </w:r>
          </w:p>
        </w:tc>
        <w:tc>
          <w:tcPr>
            <w:tcW w:w="2270" w:type="dxa"/>
          </w:tcPr>
          <w:p w14:paraId="2642D5F4" w14:textId="77777777" w:rsidR="00E90736" w:rsidRPr="00FF1DB7" w:rsidRDefault="00E90736" w:rsidP="004530D8">
            <w:pPr>
              <w:rPr>
                <w:rFonts w:asciiTheme="majorHAnsi" w:hAnsiTheme="majorHAnsi" w:cstheme="majorHAnsi"/>
              </w:rPr>
            </w:pPr>
            <w:r>
              <w:rPr>
                <w:rFonts w:asciiTheme="majorHAnsi" w:hAnsiTheme="majorHAnsi" w:cstheme="majorHAnsi"/>
              </w:rPr>
              <w:t>Lillian Garcia</w:t>
            </w:r>
          </w:p>
        </w:tc>
        <w:tc>
          <w:tcPr>
            <w:tcW w:w="2093" w:type="dxa"/>
          </w:tcPr>
          <w:p w14:paraId="6D16B812" w14:textId="77777777" w:rsidR="00E90736" w:rsidRDefault="00E90736" w:rsidP="004530D8">
            <w:pPr>
              <w:rPr>
                <w:rFonts w:asciiTheme="majorHAnsi" w:hAnsiTheme="majorHAnsi" w:cstheme="majorHAnsi"/>
              </w:rPr>
            </w:pPr>
            <w:r w:rsidRPr="00FF1DB7">
              <w:rPr>
                <w:rFonts w:asciiTheme="majorHAnsi" w:hAnsiTheme="majorHAnsi" w:cstheme="majorHAnsi"/>
              </w:rPr>
              <w:t>Yes</w:t>
            </w:r>
          </w:p>
        </w:tc>
      </w:tr>
      <w:tr w:rsidR="00E90736" w:rsidRPr="00FF1DB7" w14:paraId="655B0920" w14:textId="77777777" w:rsidTr="004530D8">
        <w:trPr>
          <w:jc w:val="center"/>
        </w:trPr>
        <w:tc>
          <w:tcPr>
            <w:tcW w:w="2174" w:type="dxa"/>
          </w:tcPr>
          <w:p w14:paraId="777BFDD7" w14:textId="77777777" w:rsidR="00E90736" w:rsidRPr="00FF1DB7" w:rsidRDefault="00E90736" w:rsidP="004530D8">
            <w:pPr>
              <w:rPr>
                <w:rFonts w:asciiTheme="majorHAnsi" w:hAnsiTheme="majorHAnsi" w:cstheme="majorHAnsi"/>
              </w:rPr>
            </w:pPr>
            <w:r>
              <w:rPr>
                <w:rFonts w:asciiTheme="majorHAnsi" w:hAnsiTheme="majorHAnsi" w:cstheme="majorHAnsi"/>
              </w:rPr>
              <w:t xml:space="preserve">Pueblo of Nambe </w:t>
            </w:r>
          </w:p>
        </w:tc>
        <w:tc>
          <w:tcPr>
            <w:tcW w:w="2270" w:type="dxa"/>
          </w:tcPr>
          <w:p w14:paraId="6AC6085B" w14:textId="77777777" w:rsidR="00E90736" w:rsidRPr="00FF1DB7" w:rsidRDefault="00E90736" w:rsidP="004530D8">
            <w:pPr>
              <w:rPr>
                <w:rFonts w:asciiTheme="majorHAnsi" w:hAnsiTheme="majorHAnsi" w:cstheme="majorHAnsi"/>
              </w:rPr>
            </w:pPr>
            <w:r>
              <w:rPr>
                <w:rFonts w:asciiTheme="majorHAnsi" w:hAnsiTheme="majorHAnsi" w:cstheme="majorHAnsi"/>
              </w:rPr>
              <w:t xml:space="preserve">Marcus Lopez </w:t>
            </w:r>
          </w:p>
        </w:tc>
        <w:tc>
          <w:tcPr>
            <w:tcW w:w="2093" w:type="dxa"/>
          </w:tcPr>
          <w:p w14:paraId="4A3B7096" w14:textId="77777777" w:rsidR="00E90736" w:rsidRPr="00FF1DB7" w:rsidRDefault="00E90736" w:rsidP="004530D8">
            <w:pPr>
              <w:rPr>
                <w:rFonts w:asciiTheme="majorHAnsi" w:hAnsiTheme="majorHAnsi" w:cstheme="majorHAnsi"/>
              </w:rPr>
            </w:pPr>
            <w:r>
              <w:rPr>
                <w:rFonts w:asciiTheme="majorHAnsi" w:hAnsiTheme="majorHAnsi" w:cstheme="majorHAnsi"/>
              </w:rPr>
              <w:t>Yes</w:t>
            </w:r>
          </w:p>
        </w:tc>
      </w:tr>
      <w:tr w:rsidR="00E90736" w:rsidRPr="00FF1DB7" w14:paraId="53B9C294" w14:textId="77777777" w:rsidTr="004530D8">
        <w:trPr>
          <w:jc w:val="center"/>
        </w:trPr>
        <w:tc>
          <w:tcPr>
            <w:tcW w:w="2174" w:type="dxa"/>
          </w:tcPr>
          <w:p w14:paraId="7079FA45" w14:textId="77777777" w:rsidR="00E90736" w:rsidRDefault="00E90736" w:rsidP="004530D8">
            <w:pPr>
              <w:rPr>
                <w:rFonts w:asciiTheme="majorHAnsi" w:hAnsiTheme="majorHAnsi" w:cstheme="majorHAnsi"/>
              </w:rPr>
            </w:pPr>
            <w:r>
              <w:rPr>
                <w:rFonts w:asciiTheme="majorHAnsi" w:hAnsiTheme="majorHAnsi" w:cstheme="majorHAnsi"/>
              </w:rPr>
              <w:t xml:space="preserve">Picuris Pueblo </w:t>
            </w:r>
          </w:p>
        </w:tc>
        <w:tc>
          <w:tcPr>
            <w:tcW w:w="2270" w:type="dxa"/>
          </w:tcPr>
          <w:p w14:paraId="12832D9E" w14:textId="77777777" w:rsidR="00E90736" w:rsidRDefault="00E90736" w:rsidP="004530D8">
            <w:pPr>
              <w:rPr>
                <w:rFonts w:asciiTheme="majorHAnsi" w:hAnsiTheme="majorHAnsi" w:cstheme="majorHAnsi"/>
              </w:rPr>
            </w:pPr>
            <w:r>
              <w:rPr>
                <w:rFonts w:asciiTheme="majorHAnsi" w:hAnsiTheme="majorHAnsi" w:cstheme="majorHAnsi"/>
              </w:rPr>
              <w:t>Sylvia Armijo</w:t>
            </w:r>
          </w:p>
        </w:tc>
        <w:tc>
          <w:tcPr>
            <w:tcW w:w="2093" w:type="dxa"/>
          </w:tcPr>
          <w:p w14:paraId="4D79C650" w14:textId="77777777" w:rsidR="00E90736" w:rsidRDefault="00E90736" w:rsidP="004530D8">
            <w:pPr>
              <w:rPr>
                <w:rFonts w:asciiTheme="majorHAnsi" w:hAnsiTheme="majorHAnsi" w:cstheme="majorHAnsi"/>
              </w:rPr>
            </w:pPr>
            <w:r>
              <w:rPr>
                <w:rFonts w:asciiTheme="majorHAnsi" w:hAnsiTheme="majorHAnsi" w:cstheme="majorHAnsi"/>
              </w:rPr>
              <w:t>Yes</w:t>
            </w:r>
          </w:p>
        </w:tc>
      </w:tr>
      <w:tr w:rsidR="00E90736" w:rsidRPr="00FF1DB7" w14:paraId="241CEBDA" w14:textId="77777777" w:rsidTr="004530D8">
        <w:trPr>
          <w:jc w:val="center"/>
        </w:trPr>
        <w:tc>
          <w:tcPr>
            <w:tcW w:w="2174" w:type="dxa"/>
          </w:tcPr>
          <w:p w14:paraId="186A879A" w14:textId="77777777" w:rsidR="00E90736" w:rsidRDefault="00E90736" w:rsidP="004530D8">
            <w:pPr>
              <w:rPr>
                <w:rFonts w:asciiTheme="majorHAnsi" w:hAnsiTheme="majorHAnsi" w:cstheme="majorHAnsi"/>
              </w:rPr>
            </w:pPr>
            <w:r>
              <w:rPr>
                <w:rFonts w:asciiTheme="majorHAnsi" w:hAnsiTheme="majorHAnsi" w:cstheme="majorHAnsi"/>
              </w:rPr>
              <w:t xml:space="preserve">Ohkay Owingeh </w:t>
            </w:r>
          </w:p>
        </w:tc>
        <w:tc>
          <w:tcPr>
            <w:tcW w:w="2270" w:type="dxa"/>
          </w:tcPr>
          <w:p w14:paraId="49E0DEA2" w14:textId="77777777" w:rsidR="00E90736" w:rsidRDefault="00E90736" w:rsidP="004530D8">
            <w:pPr>
              <w:rPr>
                <w:rFonts w:asciiTheme="majorHAnsi" w:hAnsiTheme="majorHAnsi" w:cstheme="majorHAnsi"/>
              </w:rPr>
            </w:pPr>
            <w:r>
              <w:rPr>
                <w:rFonts w:asciiTheme="majorHAnsi" w:hAnsiTheme="majorHAnsi" w:cstheme="majorHAnsi"/>
              </w:rPr>
              <w:t>Christy Ladd, Sybil Cota</w:t>
            </w:r>
          </w:p>
        </w:tc>
        <w:tc>
          <w:tcPr>
            <w:tcW w:w="2093" w:type="dxa"/>
          </w:tcPr>
          <w:p w14:paraId="52C9D5D3" w14:textId="77777777" w:rsidR="00E90736" w:rsidRDefault="00E90736" w:rsidP="004530D8">
            <w:pPr>
              <w:rPr>
                <w:rFonts w:asciiTheme="majorHAnsi" w:hAnsiTheme="majorHAnsi" w:cstheme="majorHAnsi"/>
              </w:rPr>
            </w:pPr>
            <w:r>
              <w:rPr>
                <w:rFonts w:asciiTheme="majorHAnsi" w:hAnsiTheme="majorHAnsi" w:cstheme="majorHAnsi"/>
              </w:rPr>
              <w:t>Yes</w:t>
            </w:r>
          </w:p>
        </w:tc>
      </w:tr>
      <w:tr w:rsidR="00E90736" w:rsidRPr="00FF1DB7" w14:paraId="4E11ADF8" w14:textId="77777777" w:rsidTr="004530D8">
        <w:trPr>
          <w:jc w:val="center"/>
        </w:trPr>
        <w:tc>
          <w:tcPr>
            <w:tcW w:w="2174" w:type="dxa"/>
          </w:tcPr>
          <w:p w14:paraId="0490C8C4" w14:textId="77777777" w:rsidR="00E90736" w:rsidRDefault="00E90736" w:rsidP="004530D8">
            <w:pPr>
              <w:rPr>
                <w:rFonts w:asciiTheme="majorHAnsi" w:hAnsiTheme="majorHAnsi" w:cstheme="majorHAnsi"/>
              </w:rPr>
            </w:pPr>
            <w:r>
              <w:rPr>
                <w:rFonts w:asciiTheme="majorHAnsi" w:hAnsiTheme="majorHAnsi" w:cstheme="majorHAnsi"/>
              </w:rPr>
              <w:t xml:space="preserve">Pueblo of Santa Clara </w:t>
            </w:r>
          </w:p>
        </w:tc>
        <w:tc>
          <w:tcPr>
            <w:tcW w:w="2270" w:type="dxa"/>
          </w:tcPr>
          <w:p w14:paraId="4172AE04" w14:textId="77777777" w:rsidR="00E90736" w:rsidRDefault="00E90736" w:rsidP="004530D8">
            <w:pPr>
              <w:rPr>
                <w:rFonts w:asciiTheme="majorHAnsi" w:hAnsiTheme="majorHAnsi" w:cstheme="majorHAnsi"/>
              </w:rPr>
            </w:pPr>
            <w:r>
              <w:rPr>
                <w:rFonts w:asciiTheme="majorHAnsi" w:hAnsiTheme="majorHAnsi" w:cstheme="majorHAnsi"/>
              </w:rPr>
              <w:t xml:space="preserve">Mary Lou Valerio  </w:t>
            </w:r>
          </w:p>
        </w:tc>
        <w:tc>
          <w:tcPr>
            <w:tcW w:w="2093" w:type="dxa"/>
          </w:tcPr>
          <w:p w14:paraId="678AACBD" w14:textId="77777777" w:rsidR="00E90736" w:rsidRDefault="00E90736" w:rsidP="004530D8">
            <w:pPr>
              <w:rPr>
                <w:rFonts w:asciiTheme="majorHAnsi" w:hAnsiTheme="majorHAnsi" w:cstheme="majorHAnsi"/>
              </w:rPr>
            </w:pPr>
            <w:r>
              <w:rPr>
                <w:rFonts w:asciiTheme="majorHAnsi" w:hAnsiTheme="majorHAnsi" w:cstheme="majorHAnsi"/>
              </w:rPr>
              <w:t>Yes</w:t>
            </w:r>
          </w:p>
        </w:tc>
      </w:tr>
      <w:tr w:rsidR="00E90736" w:rsidRPr="00FF1DB7" w14:paraId="2B67C923" w14:textId="77777777" w:rsidTr="004530D8">
        <w:trPr>
          <w:jc w:val="center"/>
        </w:trPr>
        <w:tc>
          <w:tcPr>
            <w:tcW w:w="2174" w:type="dxa"/>
          </w:tcPr>
          <w:p w14:paraId="174BDEBC" w14:textId="77777777" w:rsidR="00E90736" w:rsidRDefault="00E90736" w:rsidP="004530D8">
            <w:pPr>
              <w:rPr>
                <w:rFonts w:asciiTheme="majorHAnsi" w:hAnsiTheme="majorHAnsi" w:cstheme="majorHAnsi"/>
              </w:rPr>
            </w:pPr>
            <w:r>
              <w:rPr>
                <w:rFonts w:asciiTheme="majorHAnsi" w:hAnsiTheme="majorHAnsi" w:cstheme="majorHAnsi"/>
              </w:rPr>
              <w:t>NCRTD</w:t>
            </w:r>
          </w:p>
        </w:tc>
        <w:tc>
          <w:tcPr>
            <w:tcW w:w="2270" w:type="dxa"/>
          </w:tcPr>
          <w:p w14:paraId="54AC8B64" w14:textId="77777777" w:rsidR="00E90736" w:rsidRDefault="00E90736" w:rsidP="004530D8">
            <w:pPr>
              <w:rPr>
                <w:rFonts w:asciiTheme="majorHAnsi" w:hAnsiTheme="majorHAnsi" w:cstheme="majorHAnsi"/>
              </w:rPr>
            </w:pPr>
            <w:r>
              <w:rPr>
                <w:rFonts w:asciiTheme="majorHAnsi" w:hAnsiTheme="majorHAnsi" w:cstheme="majorHAnsi"/>
              </w:rPr>
              <w:t xml:space="preserve">Anthony </w:t>
            </w:r>
            <w:proofErr w:type="spellStart"/>
            <w:r>
              <w:rPr>
                <w:rFonts w:asciiTheme="majorHAnsi" w:hAnsiTheme="majorHAnsi" w:cstheme="majorHAnsi"/>
              </w:rPr>
              <w:t>Mortillaro</w:t>
            </w:r>
            <w:proofErr w:type="spellEnd"/>
            <w:r>
              <w:rPr>
                <w:rFonts w:asciiTheme="majorHAnsi" w:hAnsiTheme="majorHAnsi" w:cstheme="majorHAnsi"/>
              </w:rPr>
              <w:t xml:space="preserve"> </w:t>
            </w:r>
          </w:p>
        </w:tc>
        <w:tc>
          <w:tcPr>
            <w:tcW w:w="2093" w:type="dxa"/>
          </w:tcPr>
          <w:p w14:paraId="7A6C64E6" w14:textId="77777777" w:rsidR="00E90736" w:rsidRDefault="00E90736" w:rsidP="004530D8">
            <w:pPr>
              <w:rPr>
                <w:rFonts w:asciiTheme="majorHAnsi" w:hAnsiTheme="majorHAnsi" w:cstheme="majorHAnsi"/>
              </w:rPr>
            </w:pPr>
            <w:r>
              <w:rPr>
                <w:rFonts w:asciiTheme="majorHAnsi" w:hAnsiTheme="majorHAnsi" w:cstheme="majorHAnsi"/>
              </w:rPr>
              <w:t>Yes</w:t>
            </w:r>
          </w:p>
        </w:tc>
      </w:tr>
    </w:tbl>
    <w:p w14:paraId="76A05710" w14:textId="77777777" w:rsidR="00E90736" w:rsidRDefault="00E90736" w:rsidP="002F0B26">
      <w:pPr>
        <w:rPr>
          <w:rFonts w:asciiTheme="majorHAnsi" w:hAnsiTheme="majorHAnsi" w:cstheme="majorHAnsi"/>
        </w:rPr>
      </w:pPr>
    </w:p>
    <w:p w14:paraId="02E5DBF5" w14:textId="77777777" w:rsidR="002A24AB" w:rsidRDefault="002A24AB" w:rsidP="002F0B26">
      <w:pPr>
        <w:rPr>
          <w:rFonts w:asciiTheme="majorHAnsi" w:hAnsiTheme="majorHAnsi" w:cstheme="majorHAnsi"/>
          <w:b/>
        </w:rPr>
      </w:pPr>
    </w:p>
    <w:p w14:paraId="3093E730" w14:textId="378CEC40" w:rsidR="002F0B26" w:rsidRDefault="002F0B26" w:rsidP="002F0B26">
      <w:pPr>
        <w:rPr>
          <w:rFonts w:asciiTheme="majorHAnsi" w:hAnsiTheme="majorHAnsi" w:cstheme="majorHAnsi"/>
          <w:bCs/>
        </w:rPr>
      </w:pPr>
      <w:r>
        <w:rPr>
          <w:rFonts w:asciiTheme="majorHAnsi" w:hAnsiTheme="majorHAnsi" w:cstheme="majorHAnsi"/>
          <w:b/>
        </w:rPr>
        <w:lastRenderedPageBreak/>
        <w:t>VIII</w:t>
      </w:r>
      <w:r w:rsidRPr="00FF1DB7">
        <w:rPr>
          <w:rFonts w:asciiTheme="majorHAnsi" w:hAnsiTheme="majorHAnsi" w:cstheme="majorHAnsi"/>
          <w:b/>
        </w:rPr>
        <w:t xml:space="preserve">. </w:t>
      </w:r>
      <w:r>
        <w:rPr>
          <w:rFonts w:asciiTheme="majorHAnsi" w:hAnsiTheme="majorHAnsi" w:cstheme="majorHAnsi"/>
          <w:b/>
        </w:rPr>
        <w:t>Discussion</w:t>
      </w:r>
      <w:r w:rsidRPr="00FF1DB7">
        <w:rPr>
          <w:rFonts w:asciiTheme="majorHAnsi" w:hAnsiTheme="majorHAnsi" w:cstheme="majorHAnsi"/>
          <w:b/>
        </w:rPr>
        <w:t xml:space="preserve">: </w:t>
      </w:r>
      <w:r>
        <w:rPr>
          <w:rFonts w:asciiTheme="majorHAnsi" w:hAnsiTheme="majorHAnsi" w:cstheme="majorHAnsi"/>
          <w:bCs/>
        </w:rPr>
        <w:t>Updated project lists for the State-Transportation Project Fund and RTIPR</w:t>
      </w:r>
    </w:p>
    <w:p w14:paraId="34501D48" w14:textId="00801852" w:rsidR="00BE1BD1" w:rsidRDefault="00BE1BD1" w:rsidP="002F0B26">
      <w:pPr>
        <w:rPr>
          <w:rFonts w:asciiTheme="majorHAnsi" w:hAnsiTheme="majorHAnsi" w:cstheme="majorHAnsi"/>
          <w:bCs/>
        </w:rPr>
      </w:pPr>
      <w:r>
        <w:rPr>
          <w:rFonts w:asciiTheme="majorHAnsi" w:hAnsiTheme="majorHAnsi" w:cstheme="majorHAnsi"/>
          <w:bCs/>
        </w:rPr>
        <w:t>*postponed</w:t>
      </w:r>
    </w:p>
    <w:p w14:paraId="154BC5E8" w14:textId="77777777" w:rsidR="002F0B26" w:rsidRPr="00FF1DB7" w:rsidRDefault="002F0B26" w:rsidP="002F0B26">
      <w:pPr>
        <w:rPr>
          <w:rFonts w:asciiTheme="majorHAnsi" w:hAnsiTheme="majorHAnsi" w:cstheme="majorHAnsi"/>
          <w:b/>
        </w:rPr>
      </w:pPr>
    </w:p>
    <w:p w14:paraId="16F40444" w14:textId="77777777" w:rsidR="002F0B26" w:rsidRPr="00FF1DB7" w:rsidRDefault="002F0B26" w:rsidP="002F0B26">
      <w:pPr>
        <w:rPr>
          <w:rFonts w:asciiTheme="majorHAnsi" w:hAnsiTheme="majorHAnsi" w:cstheme="majorHAnsi"/>
          <w:bCs/>
        </w:rPr>
      </w:pPr>
      <w:r>
        <w:rPr>
          <w:rFonts w:asciiTheme="majorHAnsi" w:hAnsiTheme="majorHAnsi" w:cstheme="majorHAnsi"/>
          <w:b/>
        </w:rPr>
        <w:t>I</w:t>
      </w:r>
      <w:r w:rsidRPr="00FF1DB7">
        <w:rPr>
          <w:rFonts w:asciiTheme="majorHAnsi" w:hAnsiTheme="majorHAnsi" w:cstheme="majorHAnsi"/>
          <w:b/>
        </w:rPr>
        <w:t xml:space="preserve">X. </w:t>
      </w:r>
      <w:r w:rsidRPr="00FF1DB7">
        <w:rPr>
          <w:rFonts w:asciiTheme="majorHAnsi" w:hAnsiTheme="majorHAnsi" w:cstheme="majorHAnsi"/>
          <w:bCs/>
        </w:rPr>
        <w:t xml:space="preserve">NMDOT Updates </w:t>
      </w:r>
    </w:p>
    <w:p w14:paraId="2A5453E9" w14:textId="295B3C5F" w:rsidR="002F0B26" w:rsidRPr="00FF1DB7" w:rsidRDefault="002F0B26" w:rsidP="002F0B26">
      <w:pPr>
        <w:pStyle w:val="ListParagraph"/>
        <w:numPr>
          <w:ilvl w:val="0"/>
          <w:numId w:val="1"/>
        </w:numPr>
        <w:rPr>
          <w:rFonts w:asciiTheme="majorHAnsi" w:hAnsiTheme="majorHAnsi" w:cstheme="majorHAnsi"/>
          <w:bCs/>
        </w:rPr>
      </w:pPr>
      <w:r w:rsidRPr="00FF1DB7">
        <w:rPr>
          <w:rFonts w:asciiTheme="majorHAnsi" w:hAnsiTheme="majorHAnsi" w:cstheme="majorHAnsi"/>
          <w:bCs/>
        </w:rPr>
        <w:t xml:space="preserve">District 5: </w:t>
      </w:r>
      <w:r w:rsidR="00BE1BD1">
        <w:rPr>
          <w:rFonts w:asciiTheme="majorHAnsi" w:hAnsiTheme="majorHAnsi" w:cstheme="majorHAnsi"/>
          <w:bCs/>
        </w:rPr>
        <w:t>*postponed</w:t>
      </w:r>
    </w:p>
    <w:p w14:paraId="0023D5C2" w14:textId="7C2D9AE9" w:rsidR="002F0B26" w:rsidRPr="00FF1DB7" w:rsidRDefault="002F0B26" w:rsidP="002F0B26">
      <w:pPr>
        <w:pStyle w:val="ListParagraph"/>
        <w:numPr>
          <w:ilvl w:val="0"/>
          <w:numId w:val="1"/>
        </w:numPr>
        <w:rPr>
          <w:rFonts w:asciiTheme="majorHAnsi" w:hAnsiTheme="majorHAnsi" w:cstheme="majorHAnsi"/>
          <w:bCs/>
        </w:rPr>
      </w:pPr>
      <w:r w:rsidRPr="00FF1DB7">
        <w:rPr>
          <w:rFonts w:asciiTheme="majorHAnsi" w:hAnsiTheme="majorHAnsi" w:cstheme="majorHAnsi"/>
          <w:bCs/>
        </w:rPr>
        <w:t xml:space="preserve">Planning: </w:t>
      </w:r>
      <w:r w:rsidR="00BE1BD1">
        <w:rPr>
          <w:rFonts w:asciiTheme="majorHAnsi" w:hAnsiTheme="majorHAnsi" w:cstheme="majorHAnsi"/>
          <w:bCs/>
        </w:rPr>
        <w:t xml:space="preserve">*postponed </w:t>
      </w:r>
    </w:p>
    <w:p w14:paraId="79CC2B38" w14:textId="2C1B08C2" w:rsidR="002F0B26" w:rsidRPr="00FF1DB7" w:rsidRDefault="002F0B26" w:rsidP="002F0B26">
      <w:pPr>
        <w:pStyle w:val="ListParagraph"/>
        <w:numPr>
          <w:ilvl w:val="0"/>
          <w:numId w:val="1"/>
        </w:numPr>
        <w:rPr>
          <w:rFonts w:asciiTheme="majorHAnsi" w:hAnsiTheme="majorHAnsi" w:cstheme="majorHAnsi"/>
          <w:bCs/>
        </w:rPr>
      </w:pPr>
      <w:r w:rsidRPr="00FF1DB7">
        <w:rPr>
          <w:rFonts w:asciiTheme="majorHAnsi" w:hAnsiTheme="majorHAnsi" w:cstheme="majorHAnsi"/>
          <w:bCs/>
        </w:rPr>
        <w:t xml:space="preserve">Tribal Liaison: </w:t>
      </w:r>
      <w:r w:rsidR="000F7F95">
        <w:rPr>
          <w:rFonts w:asciiTheme="majorHAnsi" w:hAnsiTheme="majorHAnsi" w:cstheme="majorHAnsi"/>
          <w:bCs/>
        </w:rPr>
        <w:t xml:space="preserve">Ron </w:t>
      </w:r>
      <w:proofErr w:type="spellStart"/>
      <w:r w:rsidR="000F7F95">
        <w:rPr>
          <w:rFonts w:asciiTheme="majorHAnsi" w:hAnsiTheme="majorHAnsi" w:cstheme="majorHAnsi"/>
          <w:bCs/>
        </w:rPr>
        <w:t>Shutiva</w:t>
      </w:r>
      <w:proofErr w:type="spellEnd"/>
      <w:r w:rsidR="000F7F95">
        <w:rPr>
          <w:rFonts w:asciiTheme="majorHAnsi" w:hAnsiTheme="majorHAnsi" w:cstheme="majorHAnsi"/>
          <w:bCs/>
        </w:rPr>
        <w:t>, NMDOT Tribal Liaison, gave a brief update at the end of the meeting. The State Tribal Leadership on November 17</w:t>
      </w:r>
      <w:r w:rsidR="000F7F95" w:rsidRPr="000F7F95">
        <w:rPr>
          <w:rFonts w:asciiTheme="majorHAnsi" w:hAnsiTheme="majorHAnsi" w:cstheme="majorHAnsi"/>
          <w:bCs/>
          <w:vertAlign w:val="superscript"/>
        </w:rPr>
        <w:t>th</w:t>
      </w:r>
      <w:r w:rsidR="000F7F95">
        <w:rPr>
          <w:rFonts w:asciiTheme="majorHAnsi" w:hAnsiTheme="majorHAnsi" w:cstheme="majorHAnsi"/>
          <w:bCs/>
        </w:rPr>
        <w:t xml:space="preserve"> will continue as scheduled. </w:t>
      </w:r>
      <w:r w:rsidR="00D80E81">
        <w:rPr>
          <w:rFonts w:asciiTheme="majorHAnsi" w:hAnsiTheme="majorHAnsi" w:cstheme="majorHAnsi"/>
          <w:bCs/>
        </w:rPr>
        <w:t xml:space="preserve">Attendance is limited so contact your tribal leadership if you wish to attend. </w:t>
      </w:r>
    </w:p>
    <w:p w14:paraId="28A308F2" w14:textId="2C27E2F4" w:rsidR="002F0B26" w:rsidRPr="00FF1DB7" w:rsidRDefault="002F0B26" w:rsidP="002F0B26">
      <w:pPr>
        <w:pStyle w:val="ListParagraph"/>
        <w:numPr>
          <w:ilvl w:val="0"/>
          <w:numId w:val="1"/>
        </w:numPr>
        <w:rPr>
          <w:rFonts w:asciiTheme="majorHAnsi" w:hAnsiTheme="majorHAnsi" w:cstheme="majorHAnsi"/>
          <w:bCs/>
        </w:rPr>
      </w:pPr>
      <w:r w:rsidRPr="00FF1DB7">
        <w:rPr>
          <w:rFonts w:asciiTheme="majorHAnsi" w:hAnsiTheme="majorHAnsi" w:cstheme="majorHAnsi"/>
          <w:bCs/>
        </w:rPr>
        <w:t>LTAP Board</w:t>
      </w:r>
      <w:r>
        <w:rPr>
          <w:rFonts w:asciiTheme="majorHAnsi" w:hAnsiTheme="majorHAnsi" w:cstheme="majorHAnsi"/>
          <w:bCs/>
        </w:rPr>
        <w:t xml:space="preserve">: </w:t>
      </w:r>
      <w:r w:rsidR="00BE1BD1">
        <w:rPr>
          <w:rFonts w:asciiTheme="majorHAnsi" w:hAnsiTheme="majorHAnsi" w:cstheme="majorHAnsi"/>
          <w:bCs/>
        </w:rPr>
        <w:t>*postponed</w:t>
      </w:r>
    </w:p>
    <w:p w14:paraId="119AE8AF" w14:textId="77777777" w:rsidR="002F0B26" w:rsidRPr="00FF1DB7" w:rsidRDefault="002F0B26" w:rsidP="002F0B26">
      <w:pPr>
        <w:rPr>
          <w:rFonts w:asciiTheme="majorHAnsi" w:hAnsiTheme="majorHAnsi" w:cstheme="majorHAnsi"/>
          <w:b/>
          <w:bCs/>
          <w:color w:val="000000"/>
        </w:rPr>
      </w:pPr>
    </w:p>
    <w:p w14:paraId="7EDD40F6" w14:textId="77777777" w:rsidR="002F0B26" w:rsidRDefault="002F0B26" w:rsidP="002F0B26">
      <w:pPr>
        <w:rPr>
          <w:rFonts w:asciiTheme="majorHAnsi" w:hAnsiTheme="majorHAnsi" w:cstheme="majorHAnsi"/>
          <w:color w:val="000000"/>
        </w:rPr>
      </w:pPr>
      <w:r w:rsidRPr="00FF1DB7">
        <w:rPr>
          <w:rFonts w:asciiTheme="majorHAnsi" w:hAnsiTheme="majorHAnsi" w:cstheme="majorHAnsi"/>
          <w:b/>
          <w:bCs/>
          <w:color w:val="000000"/>
        </w:rPr>
        <w:t xml:space="preserve">X. </w:t>
      </w:r>
      <w:r w:rsidRPr="00FF1DB7">
        <w:rPr>
          <w:rFonts w:asciiTheme="majorHAnsi" w:hAnsiTheme="majorHAnsi" w:cstheme="majorHAnsi"/>
          <w:color w:val="000000"/>
        </w:rPr>
        <w:t>Member Input on Training and Presentations for NPRTPO</w:t>
      </w:r>
    </w:p>
    <w:p w14:paraId="151C91C6" w14:textId="3E5B78FB" w:rsidR="002F0B26" w:rsidRDefault="00BE1BD1" w:rsidP="002F0B26">
      <w:pPr>
        <w:rPr>
          <w:rFonts w:asciiTheme="majorHAnsi" w:hAnsiTheme="majorHAnsi" w:cstheme="majorHAnsi"/>
          <w:color w:val="000000"/>
        </w:rPr>
      </w:pPr>
      <w:r>
        <w:rPr>
          <w:rFonts w:asciiTheme="majorHAnsi" w:hAnsiTheme="majorHAnsi" w:cstheme="majorHAnsi"/>
          <w:bCs/>
        </w:rPr>
        <w:t>*postponed</w:t>
      </w:r>
    </w:p>
    <w:p w14:paraId="089B06AB" w14:textId="77777777" w:rsidR="00BE1BD1" w:rsidRPr="00FF1DB7" w:rsidRDefault="00BE1BD1" w:rsidP="002F0B26">
      <w:pPr>
        <w:rPr>
          <w:rFonts w:asciiTheme="majorHAnsi" w:hAnsiTheme="majorHAnsi" w:cstheme="majorHAnsi"/>
          <w:color w:val="000000"/>
        </w:rPr>
      </w:pPr>
    </w:p>
    <w:p w14:paraId="04111CF8" w14:textId="77777777" w:rsidR="002F0B26" w:rsidRDefault="002F0B26" w:rsidP="002F0B26">
      <w:pPr>
        <w:rPr>
          <w:rFonts w:asciiTheme="majorHAnsi" w:hAnsiTheme="majorHAnsi" w:cstheme="majorHAnsi"/>
          <w:bCs/>
          <w:color w:val="000000"/>
        </w:rPr>
      </w:pPr>
      <w:r w:rsidRPr="00FF1DB7">
        <w:rPr>
          <w:rFonts w:asciiTheme="majorHAnsi" w:hAnsiTheme="majorHAnsi" w:cstheme="majorHAnsi"/>
          <w:b/>
          <w:bCs/>
          <w:color w:val="000000"/>
        </w:rPr>
        <w:t xml:space="preserve">XI. </w:t>
      </w:r>
      <w:r w:rsidRPr="00FF1DB7">
        <w:rPr>
          <w:rFonts w:asciiTheme="majorHAnsi" w:hAnsiTheme="majorHAnsi" w:cstheme="majorHAnsi"/>
          <w:bCs/>
          <w:color w:val="000000"/>
        </w:rPr>
        <w:t xml:space="preserve"> NPRTPO Planning/Program Manager Updates</w:t>
      </w:r>
      <w:r>
        <w:rPr>
          <w:rFonts w:asciiTheme="majorHAnsi" w:hAnsiTheme="majorHAnsi" w:cstheme="majorHAnsi"/>
          <w:bCs/>
          <w:color w:val="000000"/>
        </w:rPr>
        <w:t xml:space="preserve"> (announcements, next meetings)</w:t>
      </w:r>
    </w:p>
    <w:p w14:paraId="5277A97E" w14:textId="0D094446" w:rsidR="002F0B26" w:rsidRDefault="00BE1BD1" w:rsidP="002F0B26">
      <w:pPr>
        <w:rPr>
          <w:rFonts w:asciiTheme="majorHAnsi" w:hAnsiTheme="majorHAnsi" w:cstheme="majorHAnsi"/>
          <w:bCs/>
          <w:color w:val="000000"/>
        </w:rPr>
      </w:pPr>
      <w:r>
        <w:rPr>
          <w:rFonts w:asciiTheme="majorHAnsi" w:hAnsiTheme="majorHAnsi" w:cstheme="majorHAnsi"/>
          <w:bCs/>
        </w:rPr>
        <w:t>*postponed</w:t>
      </w:r>
    </w:p>
    <w:p w14:paraId="7EE0B193" w14:textId="77777777" w:rsidR="00BE1BD1" w:rsidRDefault="00BE1BD1" w:rsidP="002F0B26">
      <w:pPr>
        <w:rPr>
          <w:rFonts w:asciiTheme="majorHAnsi" w:hAnsiTheme="majorHAnsi" w:cstheme="majorHAnsi"/>
          <w:bCs/>
          <w:color w:val="000000"/>
        </w:rPr>
      </w:pPr>
    </w:p>
    <w:p w14:paraId="53AE23FC" w14:textId="77777777" w:rsidR="002F0B26" w:rsidRPr="00FF1DB7" w:rsidRDefault="002F0B26" w:rsidP="002F0B26">
      <w:pPr>
        <w:rPr>
          <w:rFonts w:asciiTheme="majorHAnsi" w:hAnsiTheme="majorHAnsi" w:cstheme="majorHAnsi"/>
          <w:bCs/>
          <w:color w:val="000000"/>
        </w:rPr>
      </w:pPr>
      <w:r w:rsidRPr="00FF1DB7">
        <w:rPr>
          <w:rFonts w:asciiTheme="majorHAnsi" w:hAnsiTheme="majorHAnsi" w:cstheme="majorHAnsi"/>
          <w:b/>
          <w:bCs/>
          <w:color w:val="000000"/>
        </w:rPr>
        <w:t>XI</w:t>
      </w:r>
      <w:r>
        <w:rPr>
          <w:rFonts w:asciiTheme="majorHAnsi" w:hAnsiTheme="majorHAnsi" w:cstheme="majorHAnsi"/>
          <w:b/>
          <w:bCs/>
          <w:color w:val="000000"/>
        </w:rPr>
        <w:t>I</w:t>
      </w:r>
      <w:r w:rsidRPr="00FF1DB7">
        <w:rPr>
          <w:rFonts w:asciiTheme="majorHAnsi" w:hAnsiTheme="majorHAnsi" w:cstheme="majorHAnsi"/>
          <w:b/>
          <w:bCs/>
          <w:color w:val="000000"/>
        </w:rPr>
        <w:t xml:space="preserve">. </w:t>
      </w:r>
      <w:r w:rsidRPr="00FF1DB7">
        <w:rPr>
          <w:rFonts w:asciiTheme="majorHAnsi" w:hAnsiTheme="majorHAnsi" w:cstheme="majorHAnsi"/>
          <w:bCs/>
          <w:color w:val="000000"/>
        </w:rPr>
        <w:t xml:space="preserve"> Adjourn</w:t>
      </w:r>
    </w:p>
    <w:p w14:paraId="6BE49DAB" w14:textId="0DF64E15" w:rsidR="006171CE" w:rsidRPr="006C47CB" w:rsidRDefault="00BE1BD1">
      <w:pPr>
        <w:rPr>
          <w:rFonts w:asciiTheme="majorHAnsi" w:hAnsiTheme="majorHAnsi" w:cstheme="majorHAnsi"/>
        </w:rPr>
      </w:pPr>
      <w:r w:rsidRPr="006C47CB">
        <w:rPr>
          <w:rFonts w:asciiTheme="majorHAnsi" w:hAnsiTheme="majorHAnsi" w:cstheme="majorHAnsi"/>
        </w:rPr>
        <w:t xml:space="preserve">Vice Chairwoman O’Donnell, Taos County, announced the adjournment of the meeting at 12:50 PM. </w:t>
      </w:r>
    </w:p>
    <w:sectPr w:rsidR="006171CE" w:rsidRPr="006C47CB" w:rsidSect="00BB07E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7FC2" w14:textId="77777777" w:rsidR="00CB2AC2" w:rsidRDefault="00CB2AC2">
      <w:r>
        <w:separator/>
      </w:r>
    </w:p>
  </w:endnote>
  <w:endnote w:type="continuationSeparator" w:id="0">
    <w:p w14:paraId="616608DB" w14:textId="77777777" w:rsidR="00CB2AC2" w:rsidRDefault="00CB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F57A" w14:textId="77777777" w:rsidR="00BB07ED" w:rsidRDefault="00BB07ED" w:rsidP="00BB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33524" w14:textId="77777777" w:rsidR="00BB07ED" w:rsidRDefault="00BB07ED" w:rsidP="00BB0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B2FA" w14:textId="77777777" w:rsidR="00BB07ED" w:rsidRDefault="00BB07ED" w:rsidP="00BB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00E3D0" w14:textId="77777777" w:rsidR="00BB07ED" w:rsidRDefault="00BB07ED" w:rsidP="00BB0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80C1" w14:textId="77777777" w:rsidR="00CB2AC2" w:rsidRDefault="00CB2AC2">
      <w:r>
        <w:separator/>
      </w:r>
    </w:p>
  </w:footnote>
  <w:footnote w:type="continuationSeparator" w:id="0">
    <w:p w14:paraId="69980241" w14:textId="77777777" w:rsidR="00CB2AC2" w:rsidRDefault="00CB2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1832"/>
    <w:multiLevelType w:val="hybridMultilevel"/>
    <w:tmpl w:val="E788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34D8"/>
    <w:multiLevelType w:val="hybridMultilevel"/>
    <w:tmpl w:val="97F4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73A6F"/>
    <w:multiLevelType w:val="hybridMultilevel"/>
    <w:tmpl w:val="EAFA4054"/>
    <w:lvl w:ilvl="0" w:tplc="373C6C98">
      <w:start w:val="1"/>
      <w:numFmt w:val="bullet"/>
      <w:lvlText w:val="•"/>
      <w:lvlJc w:val="left"/>
      <w:pPr>
        <w:tabs>
          <w:tab w:val="num" w:pos="720"/>
        </w:tabs>
        <w:ind w:left="720" w:hanging="360"/>
      </w:pPr>
      <w:rPr>
        <w:rFonts w:ascii="Arial" w:hAnsi="Arial" w:hint="default"/>
      </w:rPr>
    </w:lvl>
    <w:lvl w:ilvl="1" w:tplc="A64AEF7A" w:tentative="1">
      <w:start w:val="1"/>
      <w:numFmt w:val="bullet"/>
      <w:lvlText w:val="•"/>
      <w:lvlJc w:val="left"/>
      <w:pPr>
        <w:tabs>
          <w:tab w:val="num" w:pos="1440"/>
        </w:tabs>
        <w:ind w:left="1440" w:hanging="360"/>
      </w:pPr>
      <w:rPr>
        <w:rFonts w:ascii="Arial" w:hAnsi="Arial" w:hint="default"/>
      </w:rPr>
    </w:lvl>
    <w:lvl w:ilvl="2" w:tplc="D9ECF138" w:tentative="1">
      <w:start w:val="1"/>
      <w:numFmt w:val="bullet"/>
      <w:lvlText w:val="•"/>
      <w:lvlJc w:val="left"/>
      <w:pPr>
        <w:tabs>
          <w:tab w:val="num" w:pos="2160"/>
        </w:tabs>
        <w:ind w:left="2160" w:hanging="360"/>
      </w:pPr>
      <w:rPr>
        <w:rFonts w:ascii="Arial" w:hAnsi="Arial" w:hint="default"/>
      </w:rPr>
    </w:lvl>
    <w:lvl w:ilvl="3" w:tplc="70B41A2C" w:tentative="1">
      <w:start w:val="1"/>
      <w:numFmt w:val="bullet"/>
      <w:lvlText w:val="•"/>
      <w:lvlJc w:val="left"/>
      <w:pPr>
        <w:tabs>
          <w:tab w:val="num" w:pos="2880"/>
        </w:tabs>
        <w:ind w:left="2880" w:hanging="360"/>
      </w:pPr>
      <w:rPr>
        <w:rFonts w:ascii="Arial" w:hAnsi="Arial" w:hint="default"/>
      </w:rPr>
    </w:lvl>
    <w:lvl w:ilvl="4" w:tplc="70CCCA00" w:tentative="1">
      <w:start w:val="1"/>
      <w:numFmt w:val="bullet"/>
      <w:lvlText w:val="•"/>
      <w:lvlJc w:val="left"/>
      <w:pPr>
        <w:tabs>
          <w:tab w:val="num" w:pos="3600"/>
        </w:tabs>
        <w:ind w:left="3600" w:hanging="360"/>
      </w:pPr>
      <w:rPr>
        <w:rFonts w:ascii="Arial" w:hAnsi="Arial" w:hint="default"/>
      </w:rPr>
    </w:lvl>
    <w:lvl w:ilvl="5" w:tplc="FD24DC02" w:tentative="1">
      <w:start w:val="1"/>
      <w:numFmt w:val="bullet"/>
      <w:lvlText w:val="•"/>
      <w:lvlJc w:val="left"/>
      <w:pPr>
        <w:tabs>
          <w:tab w:val="num" w:pos="4320"/>
        </w:tabs>
        <w:ind w:left="4320" w:hanging="360"/>
      </w:pPr>
      <w:rPr>
        <w:rFonts w:ascii="Arial" w:hAnsi="Arial" w:hint="default"/>
      </w:rPr>
    </w:lvl>
    <w:lvl w:ilvl="6" w:tplc="CC02E226" w:tentative="1">
      <w:start w:val="1"/>
      <w:numFmt w:val="bullet"/>
      <w:lvlText w:val="•"/>
      <w:lvlJc w:val="left"/>
      <w:pPr>
        <w:tabs>
          <w:tab w:val="num" w:pos="5040"/>
        </w:tabs>
        <w:ind w:left="5040" w:hanging="360"/>
      </w:pPr>
      <w:rPr>
        <w:rFonts w:ascii="Arial" w:hAnsi="Arial" w:hint="default"/>
      </w:rPr>
    </w:lvl>
    <w:lvl w:ilvl="7" w:tplc="80AE0B3C" w:tentative="1">
      <w:start w:val="1"/>
      <w:numFmt w:val="bullet"/>
      <w:lvlText w:val="•"/>
      <w:lvlJc w:val="left"/>
      <w:pPr>
        <w:tabs>
          <w:tab w:val="num" w:pos="5760"/>
        </w:tabs>
        <w:ind w:left="5760" w:hanging="360"/>
      </w:pPr>
      <w:rPr>
        <w:rFonts w:ascii="Arial" w:hAnsi="Arial" w:hint="default"/>
      </w:rPr>
    </w:lvl>
    <w:lvl w:ilvl="8" w:tplc="81DEC2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232F78"/>
    <w:multiLevelType w:val="hybridMultilevel"/>
    <w:tmpl w:val="B966F74C"/>
    <w:lvl w:ilvl="0" w:tplc="A89CE390">
      <w:start w:val="1"/>
      <w:numFmt w:val="bullet"/>
      <w:lvlText w:val="•"/>
      <w:lvlJc w:val="left"/>
      <w:pPr>
        <w:tabs>
          <w:tab w:val="num" w:pos="720"/>
        </w:tabs>
        <w:ind w:left="720" w:hanging="360"/>
      </w:pPr>
      <w:rPr>
        <w:rFonts w:ascii="Arial" w:hAnsi="Arial" w:hint="default"/>
      </w:rPr>
    </w:lvl>
    <w:lvl w:ilvl="1" w:tplc="95F20078" w:tentative="1">
      <w:start w:val="1"/>
      <w:numFmt w:val="bullet"/>
      <w:lvlText w:val="•"/>
      <w:lvlJc w:val="left"/>
      <w:pPr>
        <w:tabs>
          <w:tab w:val="num" w:pos="1440"/>
        </w:tabs>
        <w:ind w:left="1440" w:hanging="360"/>
      </w:pPr>
      <w:rPr>
        <w:rFonts w:ascii="Arial" w:hAnsi="Arial" w:hint="default"/>
      </w:rPr>
    </w:lvl>
    <w:lvl w:ilvl="2" w:tplc="66624C1C" w:tentative="1">
      <w:start w:val="1"/>
      <w:numFmt w:val="bullet"/>
      <w:lvlText w:val="•"/>
      <w:lvlJc w:val="left"/>
      <w:pPr>
        <w:tabs>
          <w:tab w:val="num" w:pos="2160"/>
        </w:tabs>
        <w:ind w:left="2160" w:hanging="360"/>
      </w:pPr>
      <w:rPr>
        <w:rFonts w:ascii="Arial" w:hAnsi="Arial" w:hint="default"/>
      </w:rPr>
    </w:lvl>
    <w:lvl w:ilvl="3" w:tplc="351E1914" w:tentative="1">
      <w:start w:val="1"/>
      <w:numFmt w:val="bullet"/>
      <w:lvlText w:val="•"/>
      <w:lvlJc w:val="left"/>
      <w:pPr>
        <w:tabs>
          <w:tab w:val="num" w:pos="2880"/>
        </w:tabs>
        <w:ind w:left="2880" w:hanging="360"/>
      </w:pPr>
      <w:rPr>
        <w:rFonts w:ascii="Arial" w:hAnsi="Arial" w:hint="default"/>
      </w:rPr>
    </w:lvl>
    <w:lvl w:ilvl="4" w:tplc="85E62936" w:tentative="1">
      <w:start w:val="1"/>
      <w:numFmt w:val="bullet"/>
      <w:lvlText w:val="•"/>
      <w:lvlJc w:val="left"/>
      <w:pPr>
        <w:tabs>
          <w:tab w:val="num" w:pos="3600"/>
        </w:tabs>
        <w:ind w:left="3600" w:hanging="360"/>
      </w:pPr>
      <w:rPr>
        <w:rFonts w:ascii="Arial" w:hAnsi="Arial" w:hint="default"/>
      </w:rPr>
    </w:lvl>
    <w:lvl w:ilvl="5" w:tplc="41C6A782" w:tentative="1">
      <w:start w:val="1"/>
      <w:numFmt w:val="bullet"/>
      <w:lvlText w:val="•"/>
      <w:lvlJc w:val="left"/>
      <w:pPr>
        <w:tabs>
          <w:tab w:val="num" w:pos="4320"/>
        </w:tabs>
        <w:ind w:left="4320" w:hanging="360"/>
      </w:pPr>
      <w:rPr>
        <w:rFonts w:ascii="Arial" w:hAnsi="Arial" w:hint="default"/>
      </w:rPr>
    </w:lvl>
    <w:lvl w:ilvl="6" w:tplc="AF82864C" w:tentative="1">
      <w:start w:val="1"/>
      <w:numFmt w:val="bullet"/>
      <w:lvlText w:val="•"/>
      <w:lvlJc w:val="left"/>
      <w:pPr>
        <w:tabs>
          <w:tab w:val="num" w:pos="5040"/>
        </w:tabs>
        <w:ind w:left="5040" w:hanging="360"/>
      </w:pPr>
      <w:rPr>
        <w:rFonts w:ascii="Arial" w:hAnsi="Arial" w:hint="default"/>
      </w:rPr>
    </w:lvl>
    <w:lvl w:ilvl="7" w:tplc="745667E2" w:tentative="1">
      <w:start w:val="1"/>
      <w:numFmt w:val="bullet"/>
      <w:lvlText w:val="•"/>
      <w:lvlJc w:val="left"/>
      <w:pPr>
        <w:tabs>
          <w:tab w:val="num" w:pos="5760"/>
        </w:tabs>
        <w:ind w:left="5760" w:hanging="360"/>
      </w:pPr>
      <w:rPr>
        <w:rFonts w:ascii="Arial" w:hAnsi="Arial" w:hint="default"/>
      </w:rPr>
    </w:lvl>
    <w:lvl w:ilvl="8" w:tplc="B0BA75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601945"/>
    <w:multiLevelType w:val="hybridMultilevel"/>
    <w:tmpl w:val="247AD44A"/>
    <w:lvl w:ilvl="0" w:tplc="AEC2DF60">
      <w:start w:val="1"/>
      <w:numFmt w:val="bullet"/>
      <w:lvlText w:val="•"/>
      <w:lvlJc w:val="left"/>
      <w:pPr>
        <w:tabs>
          <w:tab w:val="num" w:pos="720"/>
        </w:tabs>
        <w:ind w:left="720" w:hanging="360"/>
      </w:pPr>
      <w:rPr>
        <w:rFonts w:ascii="Arial" w:hAnsi="Arial" w:hint="default"/>
      </w:rPr>
    </w:lvl>
    <w:lvl w:ilvl="1" w:tplc="ED90358A" w:tentative="1">
      <w:start w:val="1"/>
      <w:numFmt w:val="bullet"/>
      <w:lvlText w:val="•"/>
      <w:lvlJc w:val="left"/>
      <w:pPr>
        <w:tabs>
          <w:tab w:val="num" w:pos="1440"/>
        </w:tabs>
        <w:ind w:left="1440" w:hanging="360"/>
      </w:pPr>
      <w:rPr>
        <w:rFonts w:ascii="Arial" w:hAnsi="Arial" w:hint="default"/>
      </w:rPr>
    </w:lvl>
    <w:lvl w:ilvl="2" w:tplc="5AACE7FC" w:tentative="1">
      <w:start w:val="1"/>
      <w:numFmt w:val="bullet"/>
      <w:lvlText w:val="•"/>
      <w:lvlJc w:val="left"/>
      <w:pPr>
        <w:tabs>
          <w:tab w:val="num" w:pos="2160"/>
        </w:tabs>
        <w:ind w:left="2160" w:hanging="360"/>
      </w:pPr>
      <w:rPr>
        <w:rFonts w:ascii="Arial" w:hAnsi="Arial" w:hint="default"/>
      </w:rPr>
    </w:lvl>
    <w:lvl w:ilvl="3" w:tplc="32684A58" w:tentative="1">
      <w:start w:val="1"/>
      <w:numFmt w:val="bullet"/>
      <w:lvlText w:val="•"/>
      <w:lvlJc w:val="left"/>
      <w:pPr>
        <w:tabs>
          <w:tab w:val="num" w:pos="2880"/>
        </w:tabs>
        <w:ind w:left="2880" w:hanging="360"/>
      </w:pPr>
      <w:rPr>
        <w:rFonts w:ascii="Arial" w:hAnsi="Arial" w:hint="default"/>
      </w:rPr>
    </w:lvl>
    <w:lvl w:ilvl="4" w:tplc="9EE4FAA8" w:tentative="1">
      <w:start w:val="1"/>
      <w:numFmt w:val="bullet"/>
      <w:lvlText w:val="•"/>
      <w:lvlJc w:val="left"/>
      <w:pPr>
        <w:tabs>
          <w:tab w:val="num" w:pos="3600"/>
        </w:tabs>
        <w:ind w:left="3600" w:hanging="360"/>
      </w:pPr>
      <w:rPr>
        <w:rFonts w:ascii="Arial" w:hAnsi="Arial" w:hint="default"/>
      </w:rPr>
    </w:lvl>
    <w:lvl w:ilvl="5" w:tplc="C226B840" w:tentative="1">
      <w:start w:val="1"/>
      <w:numFmt w:val="bullet"/>
      <w:lvlText w:val="•"/>
      <w:lvlJc w:val="left"/>
      <w:pPr>
        <w:tabs>
          <w:tab w:val="num" w:pos="4320"/>
        </w:tabs>
        <w:ind w:left="4320" w:hanging="360"/>
      </w:pPr>
      <w:rPr>
        <w:rFonts w:ascii="Arial" w:hAnsi="Arial" w:hint="default"/>
      </w:rPr>
    </w:lvl>
    <w:lvl w:ilvl="6" w:tplc="1E9C8AF4" w:tentative="1">
      <w:start w:val="1"/>
      <w:numFmt w:val="bullet"/>
      <w:lvlText w:val="•"/>
      <w:lvlJc w:val="left"/>
      <w:pPr>
        <w:tabs>
          <w:tab w:val="num" w:pos="5040"/>
        </w:tabs>
        <w:ind w:left="5040" w:hanging="360"/>
      </w:pPr>
      <w:rPr>
        <w:rFonts w:ascii="Arial" w:hAnsi="Arial" w:hint="default"/>
      </w:rPr>
    </w:lvl>
    <w:lvl w:ilvl="7" w:tplc="21F04892" w:tentative="1">
      <w:start w:val="1"/>
      <w:numFmt w:val="bullet"/>
      <w:lvlText w:val="•"/>
      <w:lvlJc w:val="left"/>
      <w:pPr>
        <w:tabs>
          <w:tab w:val="num" w:pos="5760"/>
        </w:tabs>
        <w:ind w:left="5760" w:hanging="360"/>
      </w:pPr>
      <w:rPr>
        <w:rFonts w:ascii="Arial" w:hAnsi="Arial" w:hint="default"/>
      </w:rPr>
    </w:lvl>
    <w:lvl w:ilvl="8" w:tplc="55C4A7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AC5A5D"/>
    <w:multiLevelType w:val="hybridMultilevel"/>
    <w:tmpl w:val="B7FC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A3A14"/>
    <w:multiLevelType w:val="hybridMultilevel"/>
    <w:tmpl w:val="B43CEE18"/>
    <w:lvl w:ilvl="0" w:tplc="91D292F4">
      <w:start w:val="1"/>
      <w:numFmt w:val="bullet"/>
      <w:lvlText w:val="•"/>
      <w:lvlJc w:val="left"/>
      <w:pPr>
        <w:tabs>
          <w:tab w:val="num" w:pos="720"/>
        </w:tabs>
        <w:ind w:left="720" w:hanging="360"/>
      </w:pPr>
      <w:rPr>
        <w:rFonts w:ascii="Arial" w:hAnsi="Arial" w:hint="default"/>
      </w:rPr>
    </w:lvl>
    <w:lvl w:ilvl="1" w:tplc="36A0F7D2" w:tentative="1">
      <w:start w:val="1"/>
      <w:numFmt w:val="bullet"/>
      <w:lvlText w:val="•"/>
      <w:lvlJc w:val="left"/>
      <w:pPr>
        <w:tabs>
          <w:tab w:val="num" w:pos="1440"/>
        </w:tabs>
        <w:ind w:left="1440" w:hanging="360"/>
      </w:pPr>
      <w:rPr>
        <w:rFonts w:ascii="Arial" w:hAnsi="Arial" w:hint="default"/>
      </w:rPr>
    </w:lvl>
    <w:lvl w:ilvl="2" w:tplc="BD90AE80" w:tentative="1">
      <w:start w:val="1"/>
      <w:numFmt w:val="bullet"/>
      <w:lvlText w:val="•"/>
      <w:lvlJc w:val="left"/>
      <w:pPr>
        <w:tabs>
          <w:tab w:val="num" w:pos="2160"/>
        </w:tabs>
        <w:ind w:left="2160" w:hanging="360"/>
      </w:pPr>
      <w:rPr>
        <w:rFonts w:ascii="Arial" w:hAnsi="Arial" w:hint="default"/>
      </w:rPr>
    </w:lvl>
    <w:lvl w:ilvl="3" w:tplc="FD2E85AA" w:tentative="1">
      <w:start w:val="1"/>
      <w:numFmt w:val="bullet"/>
      <w:lvlText w:val="•"/>
      <w:lvlJc w:val="left"/>
      <w:pPr>
        <w:tabs>
          <w:tab w:val="num" w:pos="2880"/>
        </w:tabs>
        <w:ind w:left="2880" w:hanging="360"/>
      </w:pPr>
      <w:rPr>
        <w:rFonts w:ascii="Arial" w:hAnsi="Arial" w:hint="default"/>
      </w:rPr>
    </w:lvl>
    <w:lvl w:ilvl="4" w:tplc="372A9900" w:tentative="1">
      <w:start w:val="1"/>
      <w:numFmt w:val="bullet"/>
      <w:lvlText w:val="•"/>
      <w:lvlJc w:val="left"/>
      <w:pPr>
        <w:tabs>
          <w:tab w:val="num" w:pos="3600"/>
        </w:tabs>
        <w:ind w:left="3600" w:hanging="360"/>
      </w:pPr>
      <w:rPr>
        <w:rFonts w:ascii="Arial" w:hAnsi="Arial" w:hint="default"/>
      </w:rPr>
    </w:lvl>
    <w:lvl w:ilvl="5" w:tplc="0A664C82" w:tentative="1">
      <w:start w:val="1"/>
      <w:numFmt w:val="bullet"/>
      <w:lvlText w:val="•"/>
      <w:lvlJc w:val="left"/>
      <w:pPr>
        <w:tabs>
          <w:tab w:val="num" w:pos="4320"/>
        </w:tabs>
        <w:ind w:left="4320" w:hanging="360"/>
      </w:pPr>
      <w:rPr>
        <w:rFonts w:ascii="Arial" w:hAnsi="Arial" w:hint="default"/>
      </w:rPr>
    </w:lvl>
    <w:lvl w:ilvl="6" w:tplc="7D2A1970" w:tentative="1">
      <w:start w:val="1"/>
      <w:numFmt w:val="bullet"/>
      <w:lvlText w:val="•"/>
      <w:lvlJc w:val="left"/>
      <w:pPr>
        <w:tabs>
          <w:tab w:val="num" w:pos="5040"/>
        </w:tabs>
        <w:ind w:left="5040" w:hanging="360"/>
      </w:pPr>
      <w:rPr>
        <w:rFonts w:ascii="Arial" w:hAnsi="Arial" w:hint="default"/>
      </w:rPr>
    </w:lvl>
    <w:lvl w:ilvl="7" w:tplc="6324FA1E" w:tentative="1">
      <w:start w:val="1"/>
      <w:numFmt w:val="bullet"/>
      <w:lvlText w:val="•"/>
      <w:lvlJc w:val="left"/>
      <w:pPr>
        <w:tabs>
          <w:tab w:val="num" w:pos="5760"/>
        </w:tabs>
        <w:ind w:left="5760" w:hanging="360"/>
      </w:pPr>
      <w:rPr>
        <w:rFonts w:ascii="Arial" w:hAnsi="Arial" w:hint="default"/>
      </w:rPr>
    </w:lvl>
    <w:lvl w:ilvl="8" w:tplc="142C58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B551C9"/>
    <w:multiLevelType w:val="hybridMultilevel"/>
    <w:tmpl w:val="90D24346"/>
    <w:lvl w:ilvl="0" w:tplc="5C7A4414">
      <w:start w:val="1"/>
      <w:numFmt w:val="bullet"/>
      <w:lvlText w:val="§"/>
      <w:lvlJc w:val="left"/>
      <w:pPr>
        <w:tabs>
          <w:tab w:val="num" w:pos="720"/>
        </w:tabs>
        <w:ind w:left="720" w:hanging="360"/>
      </w:pPr>
      <w:rPr>
        <w:rFonts w:ascii="Wingdings" w:hAnsi="Wingdings" w:hint="default"/>
      </w:rPr>
    </w:lvl>
    <w:lvl w:ilvl="1" w:tplc="235E52B6">
      <w:numFmt w:val="bullet"/>
      <w:lvlText w:val="§"/>
      <w:lvlJc w:val="left"/>
      <w:pPr>
        <w:tabs>
          <w:tab w:val="num" w:pos="1440"/>
        </w:tabs>
        <w:ind w:left="1440" w:hanging="360"/>
      </w:pPr>
      <w:rPr>
        <w:rFonts w:ascii="Wingdings" w:hAnsi="Wingdings" w:hint="default"/>
      </w:rPr>
    </w:lvl>
    <w:lvl w:ilvl="2" w:tplc="8C1C8C8E" w:tentative="1">
      <w:start w:val="1"/>
      <w:numFmt w:val="bullet"/>
      <w:lvlText w:val="§"/>
      <w:lvlJc w:val="left"/>
      <w:pPr>
        <w:tabs>
          <w:tab w:val="num" w:pos="2160"/>
        </w:tabs>
        <w:ind w:left="2160" w:hanging="360"/>
      </w:pPr>
      <w:rPr>
        <w:rFonts w:ascii="Wingdings" w:hAnsi="Wingdings" w:hint="default"/>
      </w:rPr>
    </w:lvl>
    <w:lvl w:ilvl="3" w:tplc="9B7C64DE" w:tentative="1">
      <w:start w:val="1"/>
      <w:numFmt w:val="bullet"/>
      <w:lvlText w:val="§"/>
      <w:lvlJc w:val="left"/>
      <w:pPr>
        <w:tabs>
          <w:tab w:val="num" w:pos="2880"/>
        </w:tabs>
        <w:ind w:left="2880" w:hanging="360"/>
      </w:pPr>
      <w:rPr>
        <w:rFonts w:ascii="Wingdings" w:hAnsi="Wingdings" w:hint="default"/>
      </w:rPr>
    </w:lvl>
    <w:lvl w:ilvl="4" w:tplc="1980C73C" w:tentative="1">
      <w:start w:val="1"/>
      <w:numFmt w:val="bullet"/>
      <w:lvlText w:val="§"/>
      <w:lvlJc w:val="left"/>
      <w:pPr>
        <w:tabs>
          <w:tab w:val="num" w:pos="3600"/>
        </w:tabs>
        <w:ind w:left="3600" w:hanging="360"/>
      </w:pPr>
      <w:rPr>
        <w:rFonts w:ascii="Wingdings" w:hAnsi="Wingdings" w:hint="default"/>
      </w:rPr>
    </w:lvl>
    <w:lvl w:ilvl="5" w:tplc="FEDE486E" w:tentative="1">
      <w:start w:val="1"/>
      <w:numFmt w:val="bullet"/>
      <w:lvlText w:val="§"/>
      <w:lvlJc w:val="left"/>
      <w:pPr>
        <w:tabs>
          <w:tab w:val="num" w:pos="4320"/>
        </w:tabs>
        <w:ind w:left="4320" w:hanging="360"/>
      </w:pPr>
      <w:rPr>
        <w:rFonts w:ascii="Wingdings" w:hAnsi="Wingdings" w:hint="default"/>
      </w:rPr>
    </w:lvl>
    <w:lvl w:ilvl="6" w:tplc="0A94123A" w:tentative="1">
      <w:start w:val="1"/>
      <w:numFmt w:val="bullet"/>
      <w:lvlText w:val="§"/>
      <w:lvlJc w:val="left"/>
      <w:pPr>
        <w:tabs>
          <w:tab w:val="num" w:pos="5040"/>
        </w:tabs>
        <w:ind w:left="5040" w:hanging="360"/>
      </w:pPr>
      <w:rPr>
        <w:rFonts w:ascii="Wingdings" w:hAnsi="Wingdings" w:hint="default"/>
      </w:rPr>
    </w:lvl>
    <w:lvl w:ilvl="7" w:tplc="9026AC3C" w:tentative="1">
      <w:start w:val="1"/>
      <w:numFmt w:val="bullet"/>
      <w:lvlText w:val="§"/>
      <w:lvlJc w:val="left"/>
      <w:pPr>
        <w:tabs>
          <w:tab w:val="num" w:pos="5760"/>
        </w:tabs>
        <w:ind w:left="5760" w:hanging="360"/>
      </w:pPr>
      <w:rPr>
        <w:rFonts w:ascii="Wingdings" w:hAnsi="Wingdings" w:hint="default"/>
      </w:rPr>
    </w:lvl>
    <w:lvl w:ilvl="8" w:tplc="E3A4A0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B65A6"/>
    <w:multiLevelType w:val="hybridMultilevel"/>
    <w:tmpl w:val="AC3C0628"/>
    <w:lvl w:ilvl="0" w:tplc="AA16A724">
      <w:start w:val="1"/>
      <w:numFmt w:val="bullet"/>
      <w:lvlText w:val="•"/>
      <w:lvlJc w:val="left"/>
      <w:pPr>
        <w:tabs>
          <w:tab w:val="num" w:pos="720"/>
        </w:tabs>
        <w:ind w:left="720" w:hanging="360"/>
      </w:pPr>
      <w:rPr>
        <w:rFonts w:ascii="Arial" w:hAnsi="Arial" w:hint="default"/>
      </w:rPr>
    </w:lvl>
    <w:lvl w:ilvl="1" w:tplc="973A323E" w:tentative="1">
      <w:start w:val="1"/>
      <w:numFmt w:val="bullet"/>
      <w:lvlText w:val="•"/>
      <w:lvlJc w:val="left"/>
      <w:pPr>
        <w:tabs>
          <w:tab w:val="num" w:pos="1440"/>
        </w:tabs>
        <w:ind w:left="1440" w:hanging="360"/>
      </w:pPr>
      <w:rPr>
        <w:rFonts w:ascii="Arial" w:hAnsi="Arial" w:hint="default"/>
      </w:rPr>
    </w:lvl>
    <w:lvl w:ilvl="2" w:tplc="D9E60A90" w:tentative="1">
      <w:start w:val="1"/>
      <w:numFmt w:val="bullet"/>
      <w:lvlText w:val="•"/>
      <w:lvlJc w:val="left"/>
      <w:pPr>
        <w:tabs>
          <w:tab w:val="num" w:pos="2160"/>
        </w:tabs>
        <w:ind w:left="2160" w:hanging="360"/>
      </w:pPr>
      <w:rPr>
        <w:rFonts w:ascii="Arial" w:hAnsi="Arial" w:hint="default"/>
      </w:rPr>
    </w:lvl>
    <w:lvl w:ilvl="3" w:tplc="8408ACF0" w:tentative="1">
      <w:start w:val="1"/>
      <w:numFmt w:val="bullet"/>
      <w:lvlText w:val="•"/>
      <w:lvlJc w:val="left"/>
      <w:pPr>
        <w:tabs>
          <w:tab w:val="num" w:pos="2880"/>
        </w:tabs>
        <w:ind w:left="2880" w:hanging="360"/>
      </w:pPr>
      <w:rPr>
        <w:rFonts w:ascii="Arial" w:hAnsi="Arial" w:hint="default"/>
      </w:rPr>
    </w:lvl>
    <w:lvl w:ilvl="4" w:tplc="2668AE38" w:tentative="1">
      <w:start w:val="1"/>
      <w:numFmt w:val="bullet"/>
      <w:lvlText w:val="•"/>
      <w:lvlJc w:val="left"/>
      <w:pPr>
        <w:tabs>
          <w:tab w:val="num" w:pos="3600"/>
        </w:tabs>
        <w:ind w:left="3600" w:hanging="360"/>
      </w:pPr>
      <w:rPr>
        <w:rFonts w:ascii="Arial" w:hAnsi="Arial" w:hint="default"/>
      </w:rPr>
    </w:lvl>
    <w:lvl w:ilvl="5" w:tplc="4A727882" w:tentative="1">
      <w:start w:val="1"/>
      <w:numFmt w:val="bullet"/>
      <w:lvlText w:val="•"/>
      <w:lvlJc w:val="left"/>
      <w:pPr>
        <w:tabs>
          <w:tab w:val="num" w:pos="4320"/>
        </w:tabs>
        <w:ind w:left="4320" w:hanging="360"/>
      </w:pPr>
      <w:rPr>
        <w:rFonts w:ascii="Arial" w:hAnsi="Arial" w:hint="default"/>
      </w:rPr>
    </w:lvl>
    <w:lvl w:ilvl="6" w:tplc="8564D490" w:tentative="1">
      <w:start w:val="1"/>
      <w:numFmt w:val="bullet"/>
      <w:lvlText w:val="•"/>
      <w:lvlJc w:val="left"/>
      <w:pPr>
        <w:tabs>
          <w:tab w:val="num" w:pos="5040"/>
        </w:tabs>
        <w:ind w:left="5040" w:hanging="360"/>
      </w:pPr>
      <w:rPr>
        <w:rFonts w:ascii="Arial" w:hAnsi="Arial" w:hint="default"/>
      </w:rPr>
    </w:lvl>
    <w:lvl w:ilvl="7" w:tplc="21B45E92" w:tentative="1">
      <w:start w:val="1"/>
      <w:numFmt w:val="bullet"/>
      <w:lvlText w:val="•"/>
      <w:lvlJc w:val="left"/>
      <w:pPr>
        <w:tabs>
          <w:tab w:val="num" w:pos="5760"/>
        </w:tabs>
        <w:ind w:left="5760" w:hanging="360"/>
      </w:pPr>
      <w:rPr>
        <w:rFonts w:ascii="Arial" w:hAnsi="Arial" w:hint="default"/>
      </w:rPr>
    </w:lvl>
    <w:lvl w:ilvl="8" w:tplc="956010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61452"/>
    <w:multiLevelType w:val="hybridMultilevel"/>
    <w:tmpl w:val="FC5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76730"/>
    <w:multiLevelType w:val="hybridMultilevel"/>
    <w:tmpl w:val="DEDA111A"/>
    <w:lvl w:ilvl="0" w:tplc="8C6EDB22">
      <w:start w:val="1"/>
      <w:numFmt w:val="bullet"/>
      <w:lvlText w:val="•"/>
      <w:lvlJc w:val="left"/>
      <w:pPr>
        <w:tabs>
          <w:tab w:val="num" w:pos="720"/>
        </w:tabs>
        <w:ind w:left="720" w:hanging="360"/>
      </w:pPr>
      <w:rPr>
        <w:rFonts w:ascii="Arial" w:hAnsi="Arial" w:hint="default"/>
      </w:rPr>
    </w:lvl>
    <w:lvl w:ilvl="1" w:tplc="26C6F4A8" w:tentative="1">
      <w:start w:val="1"/>
      <w:numFmt w:val="bullet"/>
      <w:lvlText w:val="•"/>
      <w:lvlJc w:val="left"/>
      <w:pPr>
        <w:tabs>
          <w:tab w:val="num" w:pos="1440"/>
        </w:tabs>
        <w:ind w:left="1440" w:hanging="360"/>
      </w:pPr>
      <w:rPr>
        <w:rFonts w:ascii="Arial" w:hAnsi="Arial" w:hint="default"/>
      </w:rPr>
    </w:lvl>
    <w:lvl w:ilvl="2" w:tplc="82209806" w:tentative="1">
      <w:start w:val="1"/>
      <w:numFmt w:val="bullet"/>
      <w:lvlText w:val="•"/>
      <w:lvlJc w:val="left"/>
      <w:pPr>
        <w:tabs>
          <w:tab w:val="num" w:pos="2160"/>
        </w:tabs>
        <w:ind w:left="2160" w:hanging="360"/>
      </w:pPr>
      <w:rPr>
        <w:rFonts w:ascii="Arial" w:hAnsi="Arial" w:hint="default"/>
      </w:rPr>
    </w:lvl>
    <w:lvl w:ilvl="3" w:tplc="B9603BAE" w:tentative="1">
      <w:start w:val="1"/>
      <w:numFmt w:val="bullet"/>
      <w:lvlText w:val="•"/>
      <w:lvlJc w:val="left"/>
      <w:pPr>
        <w:tabs>
          <w:tab w:val="num" w:pos="2880"/>
        </w:tabs>
        <w:ind w:left="2880" w:hanging="360"/>
      </w:pPr>
      <w:rPr>
        <w:rFonts w:ascii="Arial" w:hAnsi="Arial" w:hint="default"/>
      </w:rPr>
    </w:lvl>
    <w:lvl w:ilvl="4" w:tplc="D646D262" w:tentative="1">
      <w:start w:val="1"/>
      <w:numFmt w:val="bullet"/>
      <w:lvlText w:val="•"/>
      <w:lvlJc w:val="left"/>
      <w:pPr>
        <w:tabs>
          <w:tab w:val="num" w:pos="3600"/>
        </w:tabs>
        <w:ind w:left="3600" w:hanging="360"/>
      </w:pPr>
      <w:rPr>
        <w:rFonts w:ascii="Arial" w:hAnsi="Arial" w:hint="default"/>
      </w:rPr>
    </w:lvl>
    <w:lvl w:ilvl="5" w:tplc="ABC073BC" w:tentative="1">
      <w:start w:val="1"/>
      <w:numFmt w:val="bullet"/>
      <w:lvlText w:val="•"/>
      <w:lvlJc w:val="left"/>
      <w:pPr>
        <w:tabs>
          <w:tab w:val="num" w:pos="4320"/>
        </w:tabs>
        <w:ind w:left="4320" w:hanging="360"/>
      </w:pPr>
      <w:rPr>
        <w:rFonts w:ascii="Arial" w:hAnsi="Arial" w:hint="default"/>
      </w:rPr>
    </w:lvl>
    <w:lvl w:ilvl="6" w:tplc="8A08F794" w:tentative="1">
      <w:start w:val="1"/>
      <w:numFmt w:val="bullet"/>
      <w:lvlText w:val="•"/>
      <w:lvlJc w:val="left"/>
      <w:pPr>
        <w:tabs>
          <w:tab w:val="num" w:pos="5040"/>
        </w:tabs>
        <w:ind w:left="5040" w:hanging="360"/>
      </w:pPr>
      <w:rPr>
        <w:rFonts w:ascii="Arial" w:hAnsi="Arial" w:hint="default"/>
      </w:rPr>
    </w:lvl>
    <w:lvl w:ilvl="7" w:tplc="720E02CE" w:tentative="1">
      <w:start w:val="1"/>
      <w:numFmt w:val="bullet"/>
      <w:lvlText w:val="•"/>
      <w:lvlJc w:val="left"/>
      <w:pPr>
        <w:tabs>
          <w:tab w:val="num" w:pos="5760"/>
        </w:tabs>
        <w:ind w:left="5760" w:hanging="360"/>
      </w:pPr>
      <w:rPr>
        <w:rFonts w:ascii="Arial" w:hAnsi="Arial" w:hint="default"/>
      </w:rPr>
    </w:lvl>
    <w:lvl w:ilvl="8" w:tplc="D374AF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3B41C9"/>
    <w:multiLevelType w:val="hybridMultilevel"/>
    <w:tmpl w:val="DC24F90C"/>
    <w:lvl w:ilvl="0" w:tplc="C56421A8">
      <w:start w:val="1"/>
      <w:numFmt w:val="bullet"/>
      <w:lvlText w:val="•"/>
      <w:lvlJc w:val="left"/>
      <w:pPr>
        <w:tabs>
          <w:tab w:val="num" w:pos="720"/>
        </w:tabs>
        <w:ind w:left="720" w:hanging="360"/>
      </w:pPr>
      <w:rPr>
        <w:rFonts w:ascii="Arial" w:hAnsi="Arial" w:hint="default"/>
      </w:rPr>
    </w:lvl>
    <w:lvl w:ilvl="1" w:tplc="A8404944" w:tentative="1">
      <w:start w:val="1"/>
      <w:numFmt w:val="bullet"/>
      <w:lvlText w:val="•"/>
      <w:lvlJc w:val="left"/>
      <w:pPr>
        <w:tabs>
          <w:tab w:val="num" w:pos="1440"/>
        </w:tabs>
        <w:ind w:left="1440" w:hanging="360"/>
      </w:pPr>
      <w:rPr>
        <w:rFonts w:ascii="Arial" w:hAnsi="Arial" w:hint="default"/>
      </w:rPr>
    </w:lvl>
    <w:lvl w:ilvl="2" w:tplc="22DA50EE" w:tentative="1">
      <w:start w:val="1"/>
      <w:numFmt w:val="bullet"/>
      <w:lvlText w:val="•"/>
      <w:lvlJc w:val="left"/>
      <w:pPr>
        <w:tabs>
          <w:tab w:val="num" w:pos="2160"/>
        </w:tabs>
        <w:ind w:left="2160" w:hanging="360"/>
      </w:pPr>
      <w:rPr>
        <w:rFonts w:ascii="Arial" w:hAnsi="Arial" w:hint="default"/>
      </w:rPr>
    </w:lvl>
    <w:lvl w:ilvl="3" w:tplc="34B21740" w:tentative="1">
      <w:start w:val="1"/>
      <w:numFmt w:val="bullet"/>
      <w:lvlText w:val="•"/>
      <w:lvlJc w:val="left"/>
      <w:pPr>
        <w:tabs>
          <w:tab w:val="num" w:pos="2880"/>
        </w:tabs>
        <w:ind w:left="2880" w:hanging="360"/>
      </w:pPr>
      <w:rPr>
        <w:rFonts w:ascii="Arial" w:hAnsi="Arial" w:hint="default"/>
      </w:rPr>
    </w:lvl>
    <w:lvl w:ilvl="4" w:tplc="3D3A583E" w:tentative="1">
      <w:start w:val="1"/>
      <w:numFmt w:val="bullet"/>
      <w:lvlText w:val="•"/>
      <w:lvlJc w:val="left"/>
      <w:pPr>
        <w:tabs>
          <w:tab w:val="num" w:pos="3600"/>
        </w:tabs>
        <w:ind w:left="3600" w:hanging="360"/>
      </w:pPr>
      <w:rPr>
        <w:rFonts w:ascii="Arial" w:hAnsi="Arial" w:hint="default"/>
      </w:rPr>
    </w:lvl>
    <w:lvl w:ilvl="5" w:tplc="B2B412FE" w:tentative="1">
      <w:start w:val="1"/>
      <w:numFmt w:val="bullet"/>
      <w:lvlText w:val="•"/>
      <w:lvlJc w:val="left"/>
      <w:pPr>
        <w:tabs>
          <w:tab w:val="num" w:pos="4320"/>
        </w:tabs>
        <w:ind w:left="4320" w:hanging="360"/>
      </w:pPr>
      <w:rPr>
        <w:rFonts w:ascii="Arial" w:hAnsi="Arial" w:hint="default"/>
      </w:rPr>
    </w:lvl>
    <w:lvl w:ilvl="6" w:tplc="01DE0B74" w:tentative="1">
      <w:start w:val="1"/>
      <w:numFmt w:val="bullet"/>
      <w:lvlText w:val="•"/>
      <w:lvlJc w:val="left"/>
      <w:pPr>
        <w:tabs>
          <w:tab w:val="num" w:pos="5040"/>
        </w:tabs>
        <w:ind w:left="5040" w:hanging="360"/>
      </w:pPr>
      <w:rPr>
        <w:rFonts w:ascii="Arial" w:hAnsi="Arial" w:hint="default"/>
      </w:rPr>
    </w:lvl>
    <w:lvl w:ilvl="7" w:tplc="B57E4F6C" w:tentative="1">
      <w:start w:val="1"/>
      <w:numFmt w:val="bullet"/>
      <w:lvlText w:val="•"/>
      <w:lvlJc w:val="left"/>
      <w:pPr>
        <w:tabs>
          <w:tab w:val="num" w:pos="5760"/>
        </w:tabs>
        <w:ind w:left="5760" w:hanging="360"/>
      </w:pPr>
      <w:rPr>
        <w:rFonts w:ascii="Arial" w:hAnsi="Arial" w:hint="default"/>
      </w:rPr>
    </w:lvl>
    <w:lvl w:ilvl="8" w:tplc="56A20E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D272BD"/>
    <w:multiLevelType w:val="hybridMultilevel"/>
    <w:tmpl w:val="F9DC0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A5625"/>
    <w:multiLevelType w:val="hybridMultilevel"/>
    <w:tmpl w:val="128845BA"/>
    <w:lvl w:ilvl="0" w:tplc="4F305CAC">
      <w:start w:val="1"/>
      <w:numFmt w:val="bullet"/>
      <w:lvlText w:val="•"/>
      <w:lvlJc w:val="left"/>
      <w:pPr>
        <w:tabs>
          <w:tab w:val="num" w:pos="720"/>
        </w:tabs>
        <w:ind w:left="720" w:hanging="360"/>
      </w:pPr>
      <w:rPr>
        <w:rFonts w:ascii="Arial" w:hAnsi="Arial" w:hint="default"/>
      </w:rPr>
    </w:lvl>
    <w:lvl w:ilvl="1" w:tplc="BE0076DE" w:tentative="1">
      <w:start w:val="1"/>
      <w:numFmt w:val="bullet"/>
      <w:lvlText w:val="•"/>
      <w:lvlJc w:val="left"/>
      <w:pPr>
        <w:tabs>
          <w:tab w:val="num" w:pos="1440"/>
        </w:tabs>
        <w:ind w:left="1440" w:hanging="360"/>
      </w:pPr>
      <w:rPr>
        <w:rFonts w:ascii="Arial" w:hAnsi="Arial" w:hint="default"/>
      </w:rPr>
    </w:lvl>
    <w:lvl w:ilvl="2" w:tplc="91108514" w:tentative="1">
      <w:start w:val="1"/>
      <w:numFmt w:val="bullet"/>
      <w:lvlText w:val="•"/>
      <w:lvlJc w:val="left"/>
      <w:pPr>
        <w:tabs>
          <w:tab w:val="num" w:pos="2160"/>
        </w:tabs>
        <w:ind w:left="2160" w:hanging="360"/>
      </w:pPr>
      <w:rPr>
        <w:rFonts w:ascii="Arial" w:hAnsi="Arial" w:hint="default"/>
      </w:rPr>
    </w:lvl>
    <w:lvl w:ilvl="3" w:tplc="C298E9DA" w:tentative="1">
      <w:start w:val="1"/>
      <w:numFmt w:val="bullet"/>
      <w:lvlText w:val="•"/>
      <w:lvlJc w:val="left"/>
      <w:pPr>
        <w:tabs>
          <w:tab w:val="num" w:pos="2880"/>
        </w:tabs>
        <w:ind w:left="2880" w:hanging="360"/>
      </w:pPr>
      <w:rPr>
        <w:rFonts w:ascii="Arial" w:hAnsi="Arial" w:hint="default"/>
      </w:rPr>
    </w:lvl>
    <w:lvl w:ilvl="4" w:tplc="002866E6" w:tentative="1">
      <w:start w:val="1"/>
      <w:numFmt w:val="bullet"/>
      <w:lvlText w:val="•"/>
      <w:lvlJc w:val="left"/>
      <w:pPr>
        <w:tabs>
          <w:tab w:val="num" w:pos="3600"/>
        </w:tabs>
        <w:ind w:left="3600" w:hanging="360"/>
      </w:pPr>
      <w:rPr>
        <w:rFonts w:ascii="Arial" w:hAnsi="Arial" w:hint="default"/>
      </w:rPr>
    </w:lvl>
    <w:lvl w:ilvl="5" w:tplc="DAE89466" w:tentative="1">
      <w:start w:val="1"/>
      <w:numFmt w:val="bullet"/>
      <w:lvlText w:val="•"/>
      <w:lvlJc w:val="left"/>
      <w:pPr>
        <w:tabs>
          <w:tab w:val="num" w:pos="4320"/>
        </w:tabs>
        <w:ind w:left="4320" w:hanging="360"/>
      </w:pPr>
      <w:rPr>
        <w:rFonts w:ascii="Arial" w:hAnsi="Arial" w:hint="default"/>
      </w:rPr>
    </w:lvl>
    <w:lvl w:ilvl="6" w:tplc="B3EACE98" w:tentative="1">
      <w:start w:val="1"/>
      <w:numFmt w:val="bullet"/>
      <w:lvlText w:val="•"/>
      <w:lvlJc w:val="left"/>
      <w:pPr>
        <w:tabs>
          <w:tab w:val="num" w:pos="5040"/>
        </w:tabs>
        <w:ind w:left="5040" w:hanging="360"/>
      </w:pPr>
      <w:rPr>
        <w:rFonts w:ascii="Arial" w:hAnsi="Arial" w:hint="default"/>
      </w:rPr>
    </w:lvl>
    <w:lvl w:ilvl="7" w:tplc="412E082C" w:tentative="1">
      <w:start w:val="1"/>
      <w:numFmt w:val="bullet"/>
      <w:lvlText w:val="•"/>
      <w:lvlJc w:val="left"/>
      <w:pPr>
        <w:tabs>
          <w:tab w:val="num" w:pos="5760"/>
        </w:tabs>
        <w:ind w:left="5760" w:hanging="360"/>
      </w:pPr>
      <w:rPr>
        <w:rFonts w:ascii="Arial" w:hAnsi="Arial" w:hint="default"/>
      </w:rPr>
    </w:lvl>
    <w:lvl w:ilvl="8" w:tplc="E4CC03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107FD0"/>
    <w:multiLevelType w:val="hybridMultilevel"/>
    <w:tmpl w:val="696854E8"/>
    <w:lvl w:ilvl="0" w:tplc="A8F67A5C">
      <w:start w:val="1"/>
      <w:numFmt w:val="bullet"/>
      <w:lvlText w:val="•"/>
      <w:lvlJc w:val="left"/>
      <w:pPr>
        <w:tabs>
          <w:tab w:val="num" w:pos="720"/>
        </w:tabs>
        <w:ind w:left="720" w:hanging="360"/>
      </w:pPr>
      <w:rPr>
        <w:rFonts w:ascii="Arial" w:hAnsi="Arial" w:hint="default"/>
      </w:rPr>
    </w:lvl>
    <w:lvl w:ilvl="1" w:tplc="98C432A6" w:tentative="1">
      <w:start w:val="1"/>
      <w:numFmt w:val="bullet"/>
      <w:lvlText w:val="•"/>
      <w:lvlJc w:val="left"/>
      <w:pPr>
        <w:tabs>
          <w:tab w:val="num" w:pos="1440"/>
        </w:tabs>
        <w:ind w:left="1440" w:hanging="360"/>
      </w:pPr>
      <w:rPr>
        <w:rFonts w:ascii="Arial" w:hAnsi="Arial" w:hint="default"/>
      </w:rPr>
    </w:lvl>
    <w:lvl w:ilvl="2" w:tplc="8222B092" w:tentative="1">
      <w:start w:val="1"/>
      <w:numFmt w:val="bullet"/>
      <w:lvlText w:val="•"/>
      <w:lvlJc w:val="left"/>
      <w:pPr>
        <w:tabs>
          <w:tab w:val="num" w:pos="2160"/>
        </w:tabs>
        <w:ind w:left="2160" w:hanging="360"/>
      </w:pPr>
      <w:rPr>
        <w:rFonts w:ascii="Arial" w:hAnsi="Arial" w:hint="default"/>
      </w:rPr>
    </w:lvl>
    <w:lvl w:ilvl="3" w:tplc="7D08099E" w:tentative="1">
      <w:start w:val="1"/>
      <w:numFmt w:val="bullet"/>
      <w:lvlText w:val="•"/>
      <w:lvlJc w:val="left"/>
      <w:pPr>
        <w:tabs>
          <w:tab w:val="num" w:pos="2880"/>
        </w:tabs>
        <w:ind w:left="2880" w:hanging="360"/>
      </w:pPr>
      <w:rPr>
        <w:rFonts w:ascii="Arial" w:hAnsi="Arial" w:hint="default"/>
      </w:rPr>
    </w:lvl>
    <w:lvl w:ilvl="4" w:tplc="4C5E1BC0" w:tentative="1">
      <w:start w:val="1"/>
      <w:numFmt w:val="bullet"/>
      <w:lvlText w:val="•"/>
      <w:lvlJc w:val="left"/>
      <w:pPr>
        <w:tabs>
          <w:tab w:val="num" w:pos="3600"/>
        </w:tabs>
        <w:ind w:left="3600" w:hanging="360"/>
      </w:pPr>
      <w:rPr>
        <w:rFonts w:ascii="Arial" w:hAnsi="Arial" w:hint="default"/>
      </w:rPr>
    </w:lvl>
    <w:lvl w:ilvl="5" w:tplc="F3E068E8" w:tentative="1">
      <w:start w:val="1"/>
      <w:numFmt w:val="bullet"/>
      <w:lvlText w:val="•"/>
      <w:lvlJc w:val="left"/>
      <w:pPr>
        <w:tabs>
          <w:tab w:val="num" w:pos="4320"/>
        </w:tabs>
        <w:ind w:left="4320" w:hanging="360"/>
      </w:pPr>
      <w:rPr>
        <w:rFonts w:ascii="Arial" w:hAnsi="Arial" w:hint="default"/>
      </w:rPr>
    </w:lvl>
    <w:lvl w:ilvl="6" w:tplc="2270A9D6" w:tentative="1">
      <w:start w:val="1"/>
      <w:numFmt w:val="bullet"/>
      <w:lvlText w:val="•"/>
      <w:lvlJc w:val="left"/>
      <w:pPr>
        <w:tabs>
          <w:tab w:val="num" w:pos="5040"/>
        </w:tabs>
        <w:ind w:left="5040" w:hanging="360"/>
      </w:pPr>
      <w:rPr>
        <w:rFonts w:ascii="Arial" w:hAnsi="Arial" w:hint="default"/>
      </w:rPr>
    </w:lvl>
    <w:lvl w:ilvl="7" w:tplc="0728D156" w:tentative="1">
      <w:start w:val="1"/>
      <w:numFmt w:val="bullet"/>
      <w:lvlText w:val="•"/>
      <w:lvlJc w:val="left"/>
      <w:pPr>
        <w:tabs>
          <w:tab w:val="num" w:pos="5760"/>
        </w:tabs>
        <w:ind w:left="5760" w:hanging="360"/>
      </w:pPr>
      <w:rPr>
        <w:rFonts w:ascii="Arial" w:hAnsi="Arial" w:hint="default"/>
      </w:rPr>
    </w:lvl>
    <w:lvl w:ilvl="8" w:tplc="4FE44BC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
  </w:num>
  <w:num w:numId="4">
    <w:abstractNumId w:val="0"/>
  </w:num>
  <w:num w:numId="5">
    <w:abstractNumId w:val="5"/>
  </w:num>
  <w:num w:numId="6">
    <w:abstractNumId w:val="2"/>
  </w:num>
  <w:num w:numId="7">
    <w:abstractNumId w:val="14"/>
  </w:num>
  <w:num w:numId="8">
    <w:abstractNumId w:val="10"/>
  </w:num>
  <w:num w:numId="9">
    <w:abstractNumId w:val="3"/>
  </w:num>
  <w:num w:numId="10">
    <w:abstractNumId w:val="7"/>
  </w:num>
  <w:num w:numId="11">
    <w:abstractNumId w:val="6"/>
  </w:num>
  <w:num w:numId="12">
    <w:abstractNumId w:val="4"/>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26"/>
    <w:rsid w:val="0000118C"/>
    <w:rsid w:val="00016F45"/>
    <w:rsid w:val="000247D6"/>
    <w:rsid w:val="000521F0"/>
    <w:rsid w:val="000604D6"/>
    <w:rsid w:val="00061F7E"/>
    <w:rsid w:val="000623A6"/>
    <w:rsid w:val="000707BE"/>
    <w:rsid w:val="00074C62"/>
    <w:rsid w:val="00082A69"/>
    <w:rsid w:val="000A10E8"/>
    <w:rsid w:val="000D3058"/>
    <w:rsid w:val="000E09ED"/>
    <w:rsid w:val="000E441F"/>
    <w:rsid w:val="000F7F95"/>
    <w:rsid w:val="001150FD"/>
    <w:rsid w:val="00144A52"/>
    <w:rsid w:val="0015716A"/>
    <w:rsid w:val="00161BC4"/>
    <w:rsid w:val="001B2290"/>
    <w:rsid w:val="001C471A"/>
    <w:rsid w:val="001D6F9F"/>
    <w:rsid w:val="0020175D"/>
    <w:rsid w:val="002069EC"/>
    <w:rsid w:val="002202C1"/>
    <w:rsid w:val="00224B14"/>
    <w:rsid w:val="00253D89"/>
    <w:rsid w:val="002636B0"/>
    <w:rsid w:val="00265060"/>
    <w:rsid w:val="002951AE"/>
    <w:rsid w:val="002A0249"/>
    <w:rsid w:val="002A24AB"/>
    <w:rsid w:val="002A3011"/>
    <w:rsid w:val="002D289A"/>
    <w:rsid w:val="002D78AF"/>
    <w:rsid w:val="002F0B26"/>
    <w:rsid w:val="003262E2"/>
    <w:rsid w:val="00350031"/>
    <w:rsid w:val="00372FCE"/>
    <w:rsid w:val="00374B58"/>
    <w:rsid w:val="003A3573"/>
    <w:rsid w:val="003A3E53"/>
    <w:rsid w:val="003D775E"/>
    <w:rsid w:val="003E584A"/>
    <w:rsid w:val="004036CF"/>
    <w:rsid w:val="00424A20"/>
    <w:rsid w:val="00432683"/>
    <w:rsid w:val="004410C7"/>
    <w:rsid w:val="004434EE"/>
    <w:rsid w:val="00493A0C"/>
    <w:rsid w:val="004A7C11"/>
    <w:rsid w:val="004C6003"/>
    <w:rsid w:val="004D7645"/>
    <w:rsid w:val="004E37B3"/>
    <w:rsid w:val="005173C3"/>
    <w:rsid w:val="0055380E"/>
    <w:rsid w:val="00585499"/>
    <w:rsid w:val="00596CB8"/>
    <w:rsid w:val="005D11D6"/>
    <w:rsid w:val="005D37CA"/>
    <w:rsid w:val="005E3065"/>
    <w:rsid w:val="00603D9B"/>
    <w:rsid w:val="00614A90"/>
    <w:rsid w:val="006171CE"/>
    <w:rsid w:val="00677B6F"/>
    <w:rsid w:val="00680F1F"/>
    <w:rsid w:val="006C039A"/>
    <w:rsid w:val="006C47CB"/>
    <w:rsid w:val="006F3378"/>
    <w:rsid w:val="0070013C"/>
    <w:rsid w:val="00736081"/>
    <w:rsid w:val="0074403A"/>
    <w:rsid w:val="00753784"/>
    <w:rsid w:val="007675B8"/>
    <w:rsid w:val="007840E2"/>
    <w:rsid w:val="00785C83"/>
    <w:rsid w:val="007A53F9"/>
    <w:rsid w:val="007B6FA9"/>
    <w:rsid w:val="007D6692"/>
    <w:rsid w:val="007E3083"/>
    <w:rsid w:val="007F6167"/>
    <w:rsid w:val="00811AA8"/>
    <w:rsid w:val="00824277"/>
    <w:rsid w:val="00864C43"/>
    <w:rsid w:val="00883ACF"/>
    <w:rsid w:val="00886B2C"/>
    <w:rsid w:val="00891B2F"/>
    <w:rsid w:val="008A17AC"/>
    <w:rsid w:val="008A6F0D"/>
    <w:rsid w:val="008B77B5"/>
    <w:rsid w:val="008E0F97"/>
    <w:rsid w:val="0092582C"/>
    <w:rsid w:val="009324F2"/>
    <w:rsid w:val="00975BD9"/>
    <w:rsid w:val="009813DA"/>
    <w:rsid w:val="009C2540"/>
    <w:rsid w:val="009F259B"/>
    <w:rsid w:val="00A06E77"/>
    <w:rsid w:val="00A10448"/>
    <w:rsid w:val="00A25273"/>
    <w:rsid w:val="00A3707A"/>
    <w:rsid w:val="00A46960"/>
    <w:rsid w:val="00A52AC9"/>
    <w:rsid w:val="00A56776"/>
    <w:rsid w:val="00A95E66"/>
    <w:rsid w:val="00AC6AA7"/>
    <w:rsid w:val="00AF4C42"/>
    <w:rsid w:val="00AF6FA7"/>
    <w:rsid w:val="00B261AC"/>
    <w:rsid w:val="00B35C9A"/>
    <w:rsid w:val="00B43811"/>
    <w:rsid w:val="00B84972"/>
    <w:rsid w:val="00BA0CB7"/>
    <w:rsid w:val="00BB07ED"/>
    <w:rsid w:val="00BB6942"/>
    <w:rsid w:val="00BB7245"/>
    <w:rsid w:val="00BC1018"/>
    <w:rsid w:val="00BC7805"/>
    <w:rsid w:val="00BE1BD1"/>
    <w:rsid w:val="00BE3A38"/>
    <w:rsid w:val="00BE3DE6"/>
    <w:rsid w:val="00BF2674"/>
    <w:rsid w:val="00C647C5"/>
    <w:rsid w:val="00C70E3A"/>
    <w:rsid w:val="00C7145F"/>
    <w:rsid w:val="00C91380"/>
    <w:rsid w:val="00CB2AC2"/>
    <w:rsid w:val="00CB4E1C"/>
    <w:rsid w:val="00CE3BB1"/>
    <w:rsid w:val="00D037E1"/>
    <w:rsid w:val="00D06278"/>
    <w:rsid w:val="00D10DC1"/>
    <w:rsid w:val="00D13E64"/>
    <w:rsid w:val="00D247A1"/>
    <w:rsid w:val="00D42FF8"/>
    <w:rsid w:val="00D70080"/>
    <w:rsid w:val="00D72C2B"/>
    <w:rsid w:val="00D80E81"/>
    <w:rsid w:val="00DC3037"/>
    <w:rsid w:val="00DE5490"/>
    <w:rsid w:val="00E01191"/>
    <w:rsid w:val="00E17F12"/>
    <w:rsid w:val="00E203CE"/>
    <w:rsid w:val="00E24665"/>
    <w:rsid w:val="00E350CF"/>
    <w:rsid w:val="00E3791D"/>
    <w:rsid w:val="00E64817"/>
    <w:rsid w:val="00E64CA7"/>
    <w:rsid w:val="00E90736"/>
    <w:rsid w:val="00ED6D6E"/>
    <w:rsid w:val="00EF7AB0"/>
    <w:rsid w:val="00F0249E"/>
    <w:rsid w:val="00F078EB"/>
    <w:rsid w:val="00F13089"/>
    <w:rsid w:val="00F47968"/>
    <w:rsid w:val="00F47F61"/>
    <w:rsid w:val="00F67450"/>
    <w:rsid w:val="00FB2AE3"/>
    <w:rsid w:val="00FF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86DDBC"/>
  <w15:chartTrackingRefBased/>
  <w15:docId w15:val="{458623A6-7943-D640-86FD-5D33B201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26"/>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B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0B26"/>
    <w:pPr>
      <w:tabs>
        <w:tab w:val="center" w:pos="4320"/>
        <w:tab w:val="right" w:pos="8640"/>
      </w:tabs>
    </w:pPr>
  </w:style>
  <w:style w:type="character" w:customStyle="1" w:styleId="FooterChar">
    <w:name w:val="Footer Char"/>
    <w:basedOn w:val="DefaultParagraphFont"/>
    <w:link w:val="Footer"/>
    <w:uiPriority w:val="99"/>
    <w:rsid w:val="002F0B26"/>
    <w:rPr>
      <w:lang w:eastAsia="en-US"/>
    </w:rPr>
  </w:style>
  <w:style w:type="character" w:styleId="PageNumber">
    <w:name w:val="page number"/>
    <w:basedOn w:val="DefaultParagraphFont"/>
    <w:uiPriority w:val="99"/>
    <w:semiHidden/>
    <w:unhideWhenUsed/>
    <w:rsid w:val="002F0B26"/>
  </w:style>
  <w:style w:type="paragraph" w:styleId="ListParagraph">
    <w:name w:val="List Paragraph"/>
    <w:basedOn w:val="Normal"/>
    <w:uiPriority w:val="34"/>
    <w:qFormat/>
    <w:rsid w:val="002F0B26"/>
    <w:pPr>
      <w:ind w:left="720"/>
      <w:contextualSpacing/>
    </w:pPr>
  </w:style>
  <w:style w:type="character" w:styleId="Hyperlink">
    <w:name w:val="Hyperlink"/>
    <w:uiPriority w:val="99"/>
    <w:rsid w:val="002F0B26"/>
    <w:rPr>
      <w:color w:val="333399"/>
      <w:u w:val="single"/>
    </w:rPr>
  </w:style>
  <w:style w:type="paragraph" w:customStyle="1" w:styleId="font7">
    <w:name w:val="font_7"/>
    <w:basedOn w:val="Normal"/>
    <w:rsid w:val="00144A52"/>
    <w:pPr>
      <w:spacing w:before="100" w:beforeAutospacing="1" w:after="100" w:afterAutospacing="1"/>
    </w:pPr>
    <w:rPr>
      <w:rFonts w:ascii="Times New Roman" w:eastAsia="Times New Roman" w:hAnsi="Times New Roman" w:cs="Times New Roman"/>
      <w:lang w:eastAsia="ja-JP"/>
    </w:rPr>
  </w:style>
  <w:style w:type="paragraph" w:styleId="NormalWeb">
    <w:name w:val="Normal (Web)"/>
    <w:basedOn w:val="Normal"/>
    <w:uiPriority w:val="99"/>
    <w:semiHidden/>
    <w:unhideWhenUsed/>
    <w:rsid w:val="00EF7AB0"/>
    <w:pPr>
      <w:spacing w:before="100" w:beforeAutospacing="1" w:after="100" w:afterAutospacing="1"/>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98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382">
      <w:bodyDiv w:val="1"/>
      <w:marLeft w:val="0"/>
      <w:marRight w:val="0"/>
      <w:marTop w:val="0"/>
      <w:marBottom w:val="0"/>
      <w:divBdr>
        <w:top w:val="none" w:sz="0" w:space="0" w:color="auto"/>
        <w:left w:val="none" w:sz="0" w:space="0" w:color="auto"/>
        <w:bottom w:val="none" w:sz="0" w:space="0" w:color="auto"/>
        <w:right w:val="none" w:sz="0" w:space="0" w:color="auto"/>
      </w:divBdr>
    </w:div>
    <w:div w:id="268509394">
      <w:bodyDiv w:val="1"/>
      <w:marLeft w:val="0"/>
      <w:marRight w:val="0"/>
      <w:marTop w:val="0"/>
      <w:marBottom w:val="0"/>
      <w:divBdr>
        <w:top w:val="none" w:sz="0" w:space="0" w:color="auto"/>
        <w:left w:val="none" w:sz="0" w:space="0" w:color="auto"/>
        <w:bottom w:val="none" w:sz="0" w:space="0" w:color="auto"/>
        <w:right w:val="none" w:sz="0" w:space="0" w:color="auto"/>
      </w:divBdr>
      <w:divsChild>
        <w:div w:id="596400227">
          <w:marLeft w:val="446"/>
          <w:marRight w:val="0"/>
          <w:marTop w:val="200"/>
          <w:marBottom w:val="0"/>
          <w:divBdr>
            <w:top w:val="none" w:sz="0" w:space="0" w:color="auto"/>
            <w:left w:val="none" w:sz="0" w:space="0" w:color="auto"/>
            <w:bottom w:val="none" w:sz="0" w:space="0" w:color="auto"/>
            <w:right w:val="none" w:sz="0" w:space="0" w:color="auto"/>
          </w:divBdr>
        </w:div>
        <w:div w:id="2055538541">
          <w:marLeft w:val="446"/>
          <w:marRight w:val="0"/>
          <w:marTop w:val="200"/>
          <w:marBottom w:val="0"/>
          <w:divBdr>
            <w:top w:val="none" w:sz="0" w:space="0" w:color="auto"/>
            <w:left w:val="none" w:sz="0" w:space="0" w:color="auto"/>
            <w:bottom w:val="none" w:sz="0" w:space="0" w:color="auto"/>
            <w:right w:val="none" w:sz="0" w:space="0" w:color="auto"/>
          </w:divBdr>
        </w:div>
        <w:div w:id="1409108997">
          <w:marLeft w:val="446"/>
          <w:marRight w:val="0"/>
          <w:marTop w:val="200"/>
          <w:marBottom w:val="0"/>
          <w:divBdr>
            <w:top w:val="none" w:sz="0" w:space="0" w:color="auto"/>
            <w:left w:val="none" w:sz="0" w:space="0" w:color="auto"/>
            <w:bottom w:val="none" w:sz="0" w:space="0" w:color="auto"/>
            <w:right w:val="none" w:sz="0" w:space="0" w:color="auto"/>
          </w:divBdr>
        </w:div>
        <w:div w:id="1189413979">
          <w:marLeft w:val="446"/>
          <w:marRight w:val="0"/>
          <w:marTop w:val="200"/>
          <w:marBottom w:val="0"/>
          <w:divBdr>
            <w:top w:val="none" w:sz="0" w:space="0" w:color="auto"/>
            <w:left w:val="none" w:sz="0" w:space="0" w:color="auto"/>
            <w:bottom w:val="none" w:sz="0" w:space="0" w:color="auto"/>
            <w:right w:val="none" w:sz="0" w:space="0" w:color="auto"/>
          </w:divBdr>
        </w:div>
        <w:div w:id="1926181471">
          <w:marLeft w:val="1166"/>
          <w:marRight w:val="0"/>
          <w:marTop w:val="80"/>
          <w:marBottom w:val="40"/>
          <w:divBdr>
            <w:top w:val="none" w:sz="0" w:space="0" w:color="auto"/>
            <w:left w:val="none" w:sz="0" w:space="0" w:color="auto"/>
            <w:bottom w:val="none" w:sz="0" w:space="0" w:color="auto"/>
            <w:right w:val="none" w:sz="0" w:space="0" w:color="auto"/>
          </w:divBdr>
        </w:div>
        <w:div w:id="2075347659">
          <w:marLeft w:val="1166"/>
          <w:marRight w:val="0"/>
          <w:marTop w:val="80"/>
          <w:marBottom w:val="40"/>
          <w:divBdr>
            <w:top w:val="none" w:sz="0" w:space="0" w:color="auto"/>
            <w:left w:val="none" w:sz="0" w:space="0" w:color="auto"/>
            <w:bottom w:val="none" w:sz="0" w:space="0" w:color="auto"/>
            <w:right w:val="none" w:sz="0" w:space="0" w:color="auto"/>
          </w:divBdr>
        </w:div>
        <w:div w:id="1518928366">
          <w:marLeft w:val="1166"/>
          <w:marRight w:val="0"/>
          <w:marTop w:val="80"/>
          <w:marBottom w:val="40"/>
          <w:divBdr>
            <w:top w:val="none" w:sz="0" w:space="0" w:color="auto"/>
            <w:left w:val="none" w:sz="0" w:space="0" w:color="auto"/>
            <w:bottom w:val="none" w:sz="0" w:space="0" w:color="auto"/>
            <w:right w:val="none" w:sz="0" w:space="0" w:color="auto"/>
          </w:divBdr>
        </w:div>
      </w:divsChild>
    </w:div>
    <w:div w:id="341251241">
      <w:bodyDiv w:val="1"/>
      <w:marLeft w:val="0"/>
      <w:marRight w:val="0"/>
      <w:marTop w:val="0"/>
      <w:marBottom w:val="0"/>
      <w:divBdr>
        <w:top w:val="none" w:sz="0" w:space="0" w:color="auto"/>
        <w:left w:val="none" w:sz="0" w:space="0" w:color="auto"/>
        <w:bottom w:val="none" w:sz="0" w:space="0" w:color="auto"/>
        <w:right w:val="none" w:sz="0" w:space="0" w:color="auto"/>
      </w:divBdr>
    </w:div>
    <w:div w:id="388042210">
      <w:bodyDiv w:val="1"/>
      <w:marLeft w:val="0"/>
      <w:marRight w:val="0"/>
      <w:marTop w:val="0"/>
      <w:marBottom w:val="0"/>
      <w:divBdr>
        <w:top w:val="none" w:sz="0" w:space="0" w:color="auto"/>
        <w:left w:val="none" w:sz="0" w:space="0" w:color="auto"/>
        <w:bottom w:val="none" w:sz="0" w:space="0" w:color="auto"/>
        <w:right w:val="none" w:sz="0" w:space="0" w:color="auto"/>
      </w:divBdr>
      <w:divsChild>
        <w:div w:id="1051688143">
          <w:marLeft w:val="547"/>
          <w:marRight w:val="0"/>
          <w:marTop w:val="67"/>
          <w:marBottom w:val="0"/>
          <w:divBdr>
            <w:top w:val="none" w:sz="0" w:space="0" w:color="auto"/>
            <w:left w:val="none" w:sz="0" w:space="0" w:color="auto"/>
            <w:bottom w:val="none" w:sz="0" w:space="0" w:color="auto"/>
            <w:right w:val="none" w:sz="0" w:space="0" w:color="auto"/>
          </w:divBdr>
        </w:div>
        <w:div w:id="1567764405">
          <w:marLeft w:val="547"/>
          <w:marRight w:val="0"/>
          <w:marTop w:val="67"/>
          <w:marBottom w:val="0"/>
          <w:divBdr>
            <w:top w:val="none" w:sz="0" w:space="0" w:color="auto"/>
            <w:left w:val="none" w:sz="0" w:space="0" w:color="auto"/>
            <w:bottom w:val="none" w:sz="0" w:space="0" w:color="auto"/>
            <w:right w:val="none" w:sz="0" w:space="0" w:color="auto"/>
          </w:divBdr>
        </w:div>
        <w:div w:id="971398603">
          <w:marLeft w:val="547"/>
          <w:marRight w:val="0"/>
          <w:marTop w:val="67"/>
          <w:marBottom w:val="0"/>
          <w:divBdr>
            <w:top w:val="none" w:sz="0" w:space="0" w:color="auto"/>
            <w:left w:val="none" w:sz="0" w:space="0" w:color="auto"/>
            <w:bottom w:val="none" w:sz="0" w:space="0" w:color="auto"/>
            <w:right w:val="none" w:sz="0" w:space="0" w:color="auto"/>
          </w:divBdr>
        </w:div>
        <w:div w:id="1648365178">
          <w:marLeft w:val="547"/>
          <w:marRight w:val="0"/>
          <w:marTop w:val="67"/>
          <w:marBottom w:val="0"/>
          <w:divBdr>
            <w:top w:val="none" w:sz="0" w:space="0" w:color="auto"/>
            <w:left w:val="none" w:sz="0" w:space="0" w:color="auto"/>
            <w:bottom w:val="none" w:sz="0" w:space="0" w:color="auto"/>
            <w:right w:val="none" w:sz="0" w:space="0" w:color="auto"/>
          </w:divBdr>
        </w:div>
        <w:div w:id="1059327838">
          <w:marLeft w:val="547"/>
          <w:marRight w:val="0"/>
          <w:marTop w:val="67"/>
          <w:marBottom w:val="0"/>
          <w:divBdr>
            <w:top w:val="none" w:sz="0" w:space="0" w:color="auto"/>
            <w:left w:val="none" w:sz="0" w:space="0" w:color="auto"/>
            <w:bottom w:val="none" w:sz="0" w:space="0" w:color="auto"/>
            <w:right w:val="none" w:sz="0" w:space="0" w:color="auto"/>
          </w:divBdr>
        </w:div>
        <w:div w:id="1951859574">
          <w:marLeft w:val="547"/>
          <w:marRight w:val="0"/>
          <w:marTop w:val="67"/>
          <w:marBottom w:val="0"/>
          <w:divBdr>
            <w:top w:val="none" w:sz="0" w:space="0" w:color="auto"/>
            <w:left w:val="none" w:sz="0" w:space="0" w:color="auto"/>
            <w:bottom w:val="none" w:sz="0" w:space="0" w:color="auto"/>
            <w:right w:val="none" w:sz="0" w:space="0" w:color="auto"/>
          </w:divBdr>
        </w:div>
        <w:div w:id="530723904">
          <w:marLeft w:val="547"/>
          <w:marRight w:val="0"/>
          <w:marTop w:val="67"/>
          <w:marBottom w:val="0"/>
          <w:divBdr>
            <w:top w:val="none" w:sz="0" w:space="0" w:color="auto"/>
            <w:left w:val="none" w:sz="0" w:space="0" w:color="auto"/>
            <w:bottom w:val="none" w:sz="0" w:space="0" w:color="auto"/>
            <w:right w:val="none" w:sz="0" w:space="0" w:color="auto"/>
          </w:divBdr>
        </w:div>
        <w:div w:id="49116181">
          <w:marLeft w:val="547"/>
          <w:marRight w:val="0"/>
          <w:marTop w:val="67"/>
          <w:marBottom w:val="0"/>
          <w:divBdr>
            <w:top w:val="none" w:sz="0" w:space="0" w:color="auto"/>
            <w:left w:val="none" w:sz="0" w:space="0" w:color="auto"/>
            <w:bottom w:val="none" w:sz="0" w:space="0" w:color="auto"/>
            <w:right w:val="none" w:sz="0" w:space="0" w:color="auto"/>
          </w:divBdr>
        </w:div>
        <w:div w:id="1862939727">
          <w:marLeft w:val="547"/>
          <w:marRight w:val="0"/>
          <w:marTop w:val="67"/>
          <w:marBottom w:val="0"/>
          <w:divBdr>
            <w:top w:val="none" w:sz="0" w:space="0" w:color="auto"/>
            <w:left w:val="none" w:sz="0" w:space="0" w:color="auto"/>
            <w:bottom w:val="none" w:sz="0" w:space="0" w:color="auto"/>
            <w:right w:val="none" w:sz="0" w:space="0" w:color="auto"/>
          </w:divBdr>
        </w:div>
        <w:div w:id="2083019652">
          <w:marLeft w:val="547"/>
          <w:marRight w:val="0"/>
          <w:marTop w:val="67"/>
          <w:marBottom w:val="0"/>
          <w:divBdr>
            <w:top w:val="none" w:sz="0" w:space="0" w:color="auto"/>
            <w:left w:val="none" w:sz="0" w:space="0" w:color="auto"/>
            <w:bottom w:val="none" w:sz="0" w:space="0" w:color="auto"/>
            <w:right w:val="none" w:sz="0" w:space="0" w:color="auto"/>
          </w:divBdr>
        </w:div>
        <w:div w:id="48767483">
          <w:marLeft w:val="547"/>
          <w:marRight w:val="0"/>
          <w:marTop w:val="67"/>
          <w:marBottom w:val="0"/>
          <w:divBdr>
            <w:top w:val="none" w:sz="0" w:space="0" w:color="auto"/>
            <w:left w:val="none" w:sz="0" w:space="0" w:color="auto"/>
            <w:bottom w:val="none" w:sz="0" w:space="0" w:color="auto"/>
            <w:right w:val="none" w:sz="0" w:space="0" w:color="auto"/>
          </w:divBdr>
        </w:div>
        <w:div w:id="1601912052">
          <w:marLeft w:val="547"/>
          <w:marRight w:val="0"/>
          <w:marTop w:val="67"/>
          <w:marBottom w:val="0"/>
          <w:divBdr>
            <w:top w:val="none" w:sz="0" w:space="0" w:color="auto"/>
            <w:left w:val="none" w:sz="0" w:space="0" w:color="auto"/>
            <w:bottom w:val="none" w:sz="0" w:space="0" w:color="auto"/>
            <w:right w:val="none" w:sz="0" w:space="0" w:color="auto"/>
          </w:divBdr>
        </w:div>
        <w:div w:id="645285110">
          <w:marLeft w:val="547"/>
          <w:marRight w:val="0"/>
          <w:marTop w:val="67"/>
          <w:marBottom w:val="0"/>
          <w:divBdr>
            <w:top w:val="none" w:sz="0" w:space="0" w:color="auto"/>
            <w:left w:val="none" w:sz="0" w:space="0" w:color="auto"/>
            <w:bottom w:val="none" w:sz="0" w:space="0" w:color="auto"/>
            <w:right w:val="none" w:sz="0" w:space="0" w:color="auto"/>
          </w:divBdr>
        </w:div>
        <w:div w:id="1084768005">
          <w:marLeft w:val="547"/>
          <w:marRight w:val="0"/>
          <w:marTop w:val="67"/>
          <w:marBottom w:val="0"/>
          <w:divBdr>
            <w:top w:val="none" w:sz="0" w:space="0" w:color="auto"/>
            <w:left w:val="none" w:sz="0" w:space="0" w:color="auto"/>
            <w:bottom w:val="none" w:sz="0" w:space="0" w:color="auto"/>
            <w:right w:val="none" w:sz="0" w:space="0" w:color="auto"/>
          </w:divBdr>
        </w:div>
        <w:div w:id="1518420457">
          <w:marLeft w:val="547"/>
          <w:marRight w:val="0"/>
          <w:marTop w:val="67"/>
          <w:marBottom w:val="0"/>
          <w:divBdr>
            <w:top w:val="none" w:sz="0" w:space="0" w:color="auto"/>
            <w:left w:val="none" w:sz="0" w:space="0" w:color="auto"/>
            <w:bottom w:val="none" w:sz="0" w:space="0" w:color="auto"/>
            <w:right w:val="none" w:sz="0" w:space="0" w:color="auto"/>
          </w:divBdr>
        </w:div>
        <w:div w:id="479544245">
          <w:marLeft w:val="547"/>
          <w:marRight w:val="0"/>
          <w:marTop w:val="67"/>
          <w:marBottom w:val="0"/>
          <w:divBdr>
            <w:top w:val="none" w:sz="0" w:space="0" w:color="auto"/>
            <w:left w:val="none" w:sz="0" w:space="0" w:color="auto"/>
            <w:bottom w:val="none" w:sz="0" w:space="0" w:color="auto"/>
            <w:right w:val="none" w:sz="0" w:space="0" w:color="auto"/>
          </w:divBdr>
        </w:div>
        <w:div w:id="130295511">
          <w:marLeft w:val="547"/>
          <w:marRight w:val="0"/>
          <w:marTop w:val="67"/>
          <w:marBottom w:val="0"/>
          <w:divBdr>
            <w:top w:val="none" w:sz="0" w:space="0" w:color="auto"/>
            <w:left w:val="none" w:sz="0" w:space="0" w:color="auto"/>
            <w:bottom w:val="none" w:sz="0" w:space="0" w:color="auto"/>
            <w:right w:val="none" w:sz="0" w:space="0" w:color="auto"/>
          </w:divBdr>
        </w:div>
        <w:div w:id="312300350">
          <w:marLeft w:val="547"/>
          <w:marRight w:val="0"/>
          <w:marTop w:val="67"/>
          <w:marBottom w:val="0"/>
          <w:divBdr>
            <w:top w:val="none" w:sz="0" w:space="0" w:color="auto"/>
            <w:left w:val="none" w:sz="0" w:space="0" w:color="auto"/>
            <w:bottom w:val="none" w:sz="0" w:space="0" w:color="auto"/>
            <w:right w:val="none" w:sz="0" w:space="0" w:color="auto"/>
          </w:divBdr>
        </w:div>
        <w:div w:id="1289780881">
          <w:marLeft w:val="547"/>
          <w:marRight w:val="0"/>
          <w:marTop w:val="67"/>
          <w:marBottom w:val="0"/>
          <w:divBdr>
            <w:top w:val="none" w:sz="0" w:space="0" w:color="auto"/>
            <w:left w:val="none" w:sz="0" w:space="0" w:color="auto"/>
            <w:bottom w:val="none" w:sz="0" w:space="0" w:color="auto"/>
            <w:right w:val="none" w:sz="0" w:space="0" w:color="auto"/>
          </w:divBdr>
        </w:div>
        <w:div w:id="419528534">
          <w:marLeft w:val="547"/>
          <w:marRight w:val="0"/>
          <w:marTop w:val="67"/>
          <w:marBottom w:val="0"/>
          <w:divBdr>
            <w:top w:val="none" w:sz="0" w:space="0" w:color="auto"/>
            <w:left w:val="none" w:sz="0" w:space="0" w:color="auto"/>
            <w:bottom w:val="none" w:sz="0" w:space="0" w:color="auto"/>
            <w:right w:val="none" w:sz="0" w:space="0" w:color="auto"/>
          </w:divBdr>
        </w:div>
        <w:div w:id="118770623">
          <w:marLeft w:val="547"/>
          <w:marRight w:val="0"/>
          <w:marTop w:val="67"/>
          <w:marBottom w:val="0"/>
          <w:divBdr>
            <w:top w:val="none" w:sz="0" w:space="0" w:color="auto"/>
            <w:left w:val="none" w:sz="0" w:space="0" w:color="auto"/>
            <w:bottom w:val="none" w:sz="0" w:space="0" w:color="auto"/>
            <w:right w:val="none" w:sz="0" w:space="0" w:color="auto"/>
          </w:divBdr>
        </w:div>
        <w:div w:id="1561939251">
          <w:marLeft w:val="547"/>
          <w:marRight w:val="0"/>
          <w:marTop w:val="67"/>
          <w:marBottom w:val="0"/>
          <w:divBdr>
            <w:top w:val="none" w:sz="0" w:space="0" w:color="auto"/>
            <w:left w:val="none" w:sz="0" w:space="0" w:color="auto"/>
            <w:bottom w:val="none" w:sz="0" w:space="0" w:color="auto"/>
            <w:right w:val="none" w:sz="0" w:space="0" w:color="auto"/>
          </w:divBdr>
        </w:div>
        <w:div w:id="1005786498">
          <w:marLeft w:val="547"/>
          <w:marRight w:val="0"/>
          <w:marTop w:val="67"/>
          <w:marBottom w:val="0"/>
          <w:divBdr>
            <w:top w:val="none" w:sz="0" w:space="0" w:color="auto"/>
            <w:left w:val="none" w:sz="0" w:space="0" w:color="auto"/>
            <w:bottom w:val="none" w:sz="0" w:space="0" w:color="auto"/>
            <w:right w:val="none" w:sz="0" w:space="0" w:color="auto"/>
          </w:divBdr>
        </w:div>
        <w:div w:id="1090080063">
          <w:marLeft w:val="547"/>
          <w:marRight w:val="0"/>
          <w:marTop w:val="67"/>
          <w:marBottom w:val="0"/>
          <w:divBdr>
            <w:top w:val="none" w:sz="0" w:space="0" w:color="auto"/>
            <w:left w:val="none" w:sz="0" w:space="0" w:color="auto"/>
            <w:bottom w:val="none" w:sz="0" w:space="0" w:color="auto"/>
            <w:right w:val="none" w:sz="0" w:space="0" w:color="auto"/>
          </w:divBdr>
        </w:div>
        <w:div w:id="1253396670">
          <w:marLeft w:val="547"/>
          <w:marRight w:val="0"/>
          <w:marTop w:val="67"/>
          <w:marBottom w:val="0"/>
          <w:divBdr>
            <w:top w:val="none" w:sz="0" w:space="0" w:color="auto"/>
            <w:left w:val="none" w:sz="0" w:space="0" w:color="auto"/>
            <w:bottom w:val="none" w:sz="0" w:space="0" w:color="auto"/>
            <w:right w:val="none" w:sz="0" w:space="0" w:color="auto"/>
          </w:divBdr>
        </w:div>
      </w:divsChild>
    </w:div>
    <w:div w:id="498929514">
      <w:bodyDiv w:val="1"/>
      <w:marLeft w:val="0"/>
      <w:marRight w:val="0"/>
      <w:marTop w:val="0"/>
      <w:marBottom w:val="0"/>
      <w:divBdr>
        <w:top w:val="none" w:sz="0" w:space="0" w:color="auto"/>
        <w:left w:val="none" w:sz="0" w:space="0" w:color="auto"/>
        <w:bottom w:val="none" w:sz="0" w:space="0" w:color="auto"/>
        <w:right w:val="none" w:sz="0" w:space="0" w:color="auto"/>
      </w:divBdr>
    </w:div>
    <w:div w:id="529800267">
      <w:bodyDiv w:val="1"/>
      <w:marLeft w:val="0"/>
      <w:marRight w:val="0"/>
      <w:marTop w:val="0"/>
      <w:marBottom w:val="0"/>
      <w:divBdr>
        <w:top w:val="none" w:sz="0" w:space="0" w:color="auto"/>
        <w:left w:val="none" w:sz="0" w:space="0" w:color="auto"/>
        <w:bottom w:val="none" w:sz="0" w:space="0" w:color="auto"/>
        <w:right w:val="none" w:sz="0" w:space="0" w:color="auto"/>
      </w:divBdr>
    </w:div>
    <w:div w:id="637342908">
      <w:bodyDiv w:val="1"/>
      <w:marLeft w:val="0"/>
      <w:marRight w:val="0"/>
      <w:marTop w:val="0"/>
      <w:marBottom w:val="0"/>
      <w:divBdr>
        <w:top w:val="none" w:sz="0" w:space="0" w:color="auto"/>
        <w:left w:val="none" w:sz="0" w:space="0" w:color="auto"/>
        <w:bottom w:val="none" w:sz="0" w:space="0" w:color="auto"/>
        <w:right w:val="none" w:sz="0" w:space="0" w:color="auto"/>
      </w:divBdr>
    </w:div>
    <w:div w:id="714812720">
      <w:bodyDiv w:val="1"/>
      <w:marLeft w:val="0"/>
      <w:marRight w:val="0"/>
      <w:marTop w:val="0"/>
      <w:marBottom w:val="0"/>
      <w:divBdr>
        <w:top w:val="none" w:sz="0" w:space="0" w:color="auto"/>
        <w:left w:val="none" w:sz="0" w:space="0" w:color="auto"/>
        <w:bottom w:val="none" w:sz="0" w:space="0" w:color="auto"/>
        <w:right w:val="none" w:sz="0" w:space="0" w:color="auto"/>
      </w:divBdr>
      <w:divsChild>
        <w:div w:id="396713057">
          <w:marLeft w:val="360"/>
          <w:marRight w:val="0"/>
          <w:marTop w:val="200"/>
          <w:marBottom w:val="0"/>
          <w:divBdr>
            <w:top w:val="none" w:sz="0" w:space="0" w:color="auto"/>
            <w:left w:val="none" w:sz="0" w:space="0" w:color="auto"/>
            <w:bottom w:val="none" w:sz="0" w:space="0" w:color="auto"/>
            <w:right w:val="none" w:sz="0" w:space="0" w:color="auto"/>
          </w:divBdr>
        </w:div>
      </w:divsChild>
    </w:div>
    <w:div w:id="955018385">
      <w:bodyDiv w:val="1"/>
      <w:marLeft w:val="0"/>
      <w:marRight w:val="0"/>
      <w:marTop w:val="0"/>
      <w:marBottom w:val="0"/>
      <w:divBdr>
        <w:top w:val="none" w:sz="0" w:space="0" w:color="auto"/>
        <w:left w:val="none" w:sz="0" w:space="0" w:color="auto"/>
        <w:bottom w:val="none" w:sz="0" w:space="0" w:color="auto"/>
        <w:right w:val="none" w:sz="0" w:space="0" w:color="auto"/>
      </w:divBdr>
    </w:div>
    <w:div w:id="1030304169">
      <w:bodyDiv w:val="1"/>
      <w:marLeft w:val="0"/>
      <w:marRight w:val="0"/>
      <w:marTop w:val="0"/>
      <w:marBottom w:val="0"/>
      <w:divBdr>
        <w:top w:val="none" w:sz="0" w:space="0" w:color="auto"/>
        <w:left w:val="none" w:sz="0" w:space="0" w:color="auto"/>
        <w:bottom w:val="none" w:sz="0" w:space="0" w:color="auto"/>
        <w:right w:val="none" w:sz="0" w:space="0" w:color="auto"/>
      </w:divBdr>
    </w:div>
    <w:div w:id="1126657906">
      <w:bodyDiv w:val="1"/>
      <w:marLeft w:val="0"/>
      <w:marRight w:val="0"/>
      <w:marTop w:val="0"/>
      <w:marBottom w:val="0"/>
      <w:divBdr>
        <w:top w:val="none" w:sz="0" w:space="0" w:color="auto"/>
        <w:left w:val="none" w:sz="0" w:space="0" w:color="auto"/>
        <w:bottom w:val="none" w:sz="0" w:space="0" w:color="auto"/>
        <w:right w:val="none" w:sz="0" w:space="0" w:color="auto"/>
      </w:divBdr>
    </w:div>
    <w:div w:id="1150637574">
      <w:bodyDiv w:val="1"/>
      <w:marLeft w:val="0"/>
      <w:marRight w:val="0"/>
      <w:marTop w:val="0"/>
      <w:marBottom w:val="0"/>
      <w:divBdr>
        <w:top w:val="none" w:sz="0" w:space="0" w:color="auto"/>
        <w:left w:val="none" w:sz="0" w:space="0" w:color="auto"/>
        <w:bottom w:val="none" w:sz="0" w:space="0" w:color="auto"/>
        <w:right w:val="none" w:sz="0" w:space="0" w:color="auto"/>
      </w:divBdr>
    </w:div>
    <w:div w:id="1260530434">
      <w:bodyDiv w:val="1"/>
      <w:marLeft w:val="0"/>
      <w:marRight w:val="0"/>
      <w:marTop w:val="0"/>
      <w:marBottom w:val="0"/>
      <w:divBdr>
        <w:top w:val="none" w:sz="0" w:space="0" w:color="auto"/>
        <w:left w:val="none" w:sz="0" w:space="0" w:color="auto"/>
        <w:bottom w:val="none" w:sz="0" w:space="0" w:color="auto"/>
        <w:right w:val="none" w:sz="0" w:space="0" w:color="auto"/>
      </w:divBdr>
      <w:divsChild>
        <w:div w:id="912927741">
          <w:marLeft w:val="547"/>
          <w:marRight w:val="0"/>
          <w:marTop w:val="154"/>
          <w:marBottom w:val="0"/>
          <w:divBdr>
            <w:top w:val="none" w:sz="0" w:space="0" w:color="auto"/>
            <w:left w:val="none" w:sz="0" w:space="0" w:color="auto"/>
            <w:bottom w:val="none" w:sz="0" w:space="0" w:color="auto"/>
            <w:right w:val="none" w:sz="0" w:space="0" w:color="auto"/>
          </w:divBdr>
        </w:div>
        <w:div w:id="2001155810">
          <w:marLeft w:val="547"/>
          <w:marRight w:val="0"/>
          <w:marTop w:val="154"/>
          <w:marBottom w:val="0"/>
          <w:divBdr>
            <w:top w:val="none" w:sz="0" w:space="0" w:color="auto"/>
            <w:left w:val="none" w:sz="0" w:space="0" w:color="auto"/>
            <w:bottom w:val="none" w:sz="0" w:space="0" w:color="auto"/>
            <w:right w:val="none" w:sz="0" w:space="0" w:color="auto"/>
          </w:divBdr>
        </w:div>
        <w:div w:id="423457030">
          <w:marLeft w:val="547"/>
          <w:marRight w:val="0"/>
          <w:marTop w:val="154"/>
          <w:marBottom w:val="0"/>
          <w:divBdr>
            <w:top w:val="none" w:sz="0" w:space="0" w:color="auto"/>
            <w:left w:val="none" w:sz="0" w:space="0" w:color="auto"/>
            <w:bottom w:val="none" w:sz="0" w:space="0" w:color="auto"/>
            <w:right w:val="none" w:sz="0" w:space="0" w:color="auto"/>
          </w:divBdr>
        </w:div>
        <w:div w:id="1580139445">
          <w:marLeft w:val="547"/>
          <w:marRight w:val="0"/>
          <w:marTop w:val="154"/>
          <w:marBottom w:val="0"/>
          <w:divBdr>
            <w:top w:val="none" w:sz="0" w:space="0" w:color="auto"/>
            <w:left w:val="none" w:sz="0" w:space="0" w:color="auto"/>
            <w:bottom w:val="none" w:sz="0" w:space="0" w:color="auto"/>
            <w:right w:val="none" w:sz="0" w:space="0" w:color="auto"/>
          </w:divBdr>
        </w:div>
      </w:divsChild>
    </w:div>
    <w:div w:id="1299649640">
      <w:bodyDiv w:val="1"/>
      <w:marLeft w:val="0"/>
      <w:marRight w:val="0"/>
      <w:marTop w:val="0"/>
      <w:marBottom w:val="0"/>
      <w:divBdr>
        <w:top w:val="none" w:sz="0" w:space="0" w:color="auto"/>
        <w:left w:val="none" w:sz="0" w:space="0" w:color="auto"/>
        <w:bottom w:val="none" w:sz="0" w:space="0" w:color="auto"/>
        <w:right w:val="none" w:sz="0" w:space="0" w:color="auto"/>
      </w:divBdr>
      <w:divsChild>
        <w:div w:id="412749180">
          <w:marLeft w:val="0"/>
          <w:marRight w:val="0"/>
          <w:marTop w:val="0"/>
          <w:marBottom w:val="0"/>
          <w:divBdr>
            <w:top w:val="none" w:sz="0" w:space="0" w:color="auto"/>
            <w:left w:val="none" w:sz="0" w:space="0" w:color="auto"/>
            <w:bottom w:val="none" w:sz="0" w:space="0" w:color="auto"/>
            <w:right w:val="none" w:sz="0" w:space="0" w:color="auto"/>
          </w:divBdr>
          <w:divsChild>
            <w:div w:id="609319908">
              <w:marLeft w:val="0"/>
              <w:marRight w:val="0"/>
              <w:marTop w:val="0"/>
              <w:marBottom w:val="0"/>
              <w:divBdr>
                <w:top w:val="none" w:sz="0" w:space="0" w:color="auto"/>
                <w:left w:val="none" w:sz="0" w:space="0" w:color="auto"/>
                <w:bottom w:val="none" w:sz="0" w:space="0" w:color="auto"/>
                <w:right w:val="none" w:sz="0" w:space="0" w:color="auto"/>
              </w:divBdr>
              <w:divsChild>
                <w:div w:id="13897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1080">
      <w:bodyDiv w:val="1"/>
      <w:marLeft w:val="0"/>
      <w:marRight w:val="0"/>
      <w:marTop w:val="0"/>
      <w:marBottom w:val="0"/>
      <w:divBdr>
        <w:top w:val="none" w:sz="0" w:space="0" w:color="auto"/>
        <w:left w:val="none" w:sz="0" w:space="0" w:color="auto"/>
        <w:bottom w:val="none" w:sz="0" w:space="0" w:color="auto"/>
        <w:right w:val="none" w:sz="0" w:space="0" w:color="auto"/>
      </w:divBdr>
    </w:div>
    <w:div w:id="1515802596">
      <w:bodyDiv w:val="1"/>
      <w:marLeft w:val="0"/>
      <w:marRight w:val="0"/>
      <w:marTop w:val="0"/>
      <w:marBottom w:val="0"/>
      <w:divBdr>
        <w:top w:val="none" w:sz="0" w:space="0" w:color="auto"/>
        <w:left w:val="none" w:sz="0" w:space="0" w:color="auto"/>
        <w:bottom w:val="none" w:sz="0" w:space="0" w:color="auto"/>
        <w:right w:val="none" w:sz="0" w:space="0" w:color="auto"/>
      </w:divBdr>
    </w:div>
    <w:div w:id="1568227910">
      <w:bodyDiv w:val="1"/>
      <w:marLeft w:val="0"/>
      <w:marRight w:val="0"/>
      <w:marTop w:val="0"/>
      <w:marBottom w:val="0"/>
      <w:divBdr>
        <w:top w:val="none" w:sz="0" w:space="0" w:color="auto"/>
        <w:left w:val="none" w:sz="0" w:space="0" w:color="auto"/>
        <w:bottom w:val="none" w:sz="0" w:space="0" w:color="auto"/>
        <w:right w:val="none" w:sz="0" w:space="0" w:color="auto"/>
      </w:divBdr>
      <w:divsChild>
        <w:div w:id="1945843985">
          <w:marLeft w:val="360"/>
          <w:marRight w:val="0"/>
          <w:marTop w:val="200"/>
          <w:marBottom w:val="0"/>
          <w:divBdr>
            <w:top w:val="none" w:sz="0" w:space="0" w:color="auto"/>
            <w:left w:val="none" w:sz="0" w:space="0" w:color="auto"/>
            <w:bottom w:val="none" w:sz="0" w:space="0" w:color="auto"/>
            <w:right w:val="none" w:sz="0" w:space="0" w:color="auto"/>
          </w:divBdr>
        </w:div>
      </w:divsChild>
    </w:div>
    <w:div w:id="1592354180">
      <w:bodyDiv w:val="1"/>
      <w:marLeft w:val="0"/>
      <w:marRight w:val="0"/>
      <w:marTop w:val="0"/>
      <w:marBottom w:val="0"/>
      <w:divBdr>
        <w:top w:val="none" w:sz="0" w:space="0" w:color="auto"/>
        <w:left w:val="none" w:sz="0" w:space="0" w:color="auto"/>
        <w:bottom w:val="none" w:sz="0" w:space="0" w:color="auto"/>
        <w:right w:val="none" w:sz="0" w:space="0" w:color="auto"/>
      </w:divBdr>
    </w:div>
    <w:div w:id="1651328687">
      <w:bodyDiv w:val="1"/>
      <w:marLeft w:val="0"/>
      <w:marRight w:val="0"/>
      <w:marTop w:val="0"/>
      <w:marBottom w:val="0"/>
      <w:divBdr>
        <w:top w:val="none" w:sz="0" w:space="0" w:color="auto"/>
        <w:left w:val="none" w:sz="0" w:space="0" w:color="auto"/>
        <w:bottom w:val="none" w:sz="0" w:space="0" w:color="auto"/>
        <w:right w:val="none" w:sz="0" w:space="0" w:color="auto"/>
      </w:divBdr>
    </w:div>
    <w:div w:id="1681544583">
      <w:bodyDiv w:val="1"/>
      <w:marLeft w:val="0"/>
      <w:marRight w:val="0"/>
      <w:marTop w:val="0"/>
      <w:marBottom w:val="0"/>
      <w:divBdr>
        <w:top w:val="none" w:sz="0" w:space="0" w:color="auto"/>
        <w:left w:val="none" w:sz="0" w:space="0" w:color="auto"/>
        <w:bottom w:val="none" w:sz="0" w:space="0" w:color="auto"/>
        <w:right w:val="none" w:sz="0" w:space="0" w:color="auto"/>
      </w:divBdr>
    </w:div>
    <w:div w:id="1695811503">
      <w:bodyDiv w:val="1"/>
      <w:marLeft w:val="0"/>
      <w:marRight w:val="0"/>
      <w:marTop w:val="0"/>
      <w:marBottom w:val="0"/>
      <w:divBdr>
        <w:top w:val="none" w:sz="0" w:space="0" w:color="auto"/>
        <w:left w:val="none" w:sz="0" w:space="0" w:color="auto"/>
        <w:bottom w:val="none" w:sz="0" w:space="0" w:color="auto"/>
        <w:right w:val="none" w:sz="0" w:space="0" w:color="auto"/>
      </w:divBdr>
      <w:divsChild>
        <w:div w:id="349524880">
          <w:marLeft w:val="547"/>
          <w:marRight w:val="0"/>
          <w:marTop w:val="154"/>
          <w:marBottom w:val="0"/>
          <w:divBdr>
            <w:top w:val="none" w:sz="0" w:space="0" w:color="auto"/>
            <w:left w:val="none" w:sz="0" w:space="0" w:color="auto"/>
            <w:bottom w:val="none" w:sz="0" w:space="0" w:color="auto"/>
            <w:right w:val="none" w:sz="0" w:space="0" w:color="auto"/>
          </w:divBdr>
        </w:div>
      </w:divsChild>
    </w:div>
    <w:div w:id="1700858645">
      <w:bodyDiv w:val="1"/>
      <w:marLeft w:val="0"/>
      <w:marRight w:val="0"/>
      <w:marTop w:val="0"/>
      <w:marBottom w:val="0"/>
      <w:divBdr>
        <w:top w:val="none" w:sz="0" w:space="0" w:color="auto"/>
        <w:left w:val="none" w:sz="0" w:space="0" w:color="auto"/>
        <w:bottom w:val="none" w:sz="0" w:space="0" w:color="auto"/>
        <w:right w:val="none" w:sz="0" w:space="0" w:color="auto"/>
      </w:divBdr>
    </w:div>
    <w:div w:id="1707214070">
      <w:bodyDiv w:val="1"/>
      <w:marLeft w:val="0"/>
      <w:marRight w:val="0"/>
      <w:marTop w:val="0"/>
      <w:marBottom w:val="0"/>
      <w:divBdr>
        <w:top w:val="none" w:sz="0" w:space="0" w:color="auto"/>
        <w:left w:val="none" w:sz="0" w:space="0" w:color="auto"/>
        <w:bottom w:val="none" w:sz="0" w:space="0" w:color="auto"/>
        <w:right w:val="none" w:sz="0" w:space="0" w:color="auto"/>
      </w:divBdr>
      <w:divsChild>
        <w:div w:id="1185944638">
          <w:marLeft w:val="547"/>
          <w:marRight w:val="0"/>
          <w:marTop w:val="106"/>
          <w:marBottom w:val="0"/>
          <w:divBdr>
            <w:top w:val="none" w:sz="0" w:space="0" w:color="auto"/>
            <w:left w:val="none" w:sz="0" w:space="0" w:color="auto"/>
            <w:bottom w:val="none" w:sz="0" w:space="0" w:color="auto"/>
            <w:right w:val="none" w:sz="0" w:space="0" w:color="auto"/>
          </w:divBdr>
        </w:div>
        <w:div w:id="1722250099">
          <w:marLeft w:val="547"/>
          <w:marRight w:val="0"/>
          <w:marTop w:val="106"/>
          <w:marBottom w:val="0"/>
          <w:divBdr>
            <w:top w:val="none" w:sz="0" w:space="0" w:color="auto"/>
            <w:left w:val="none" w:sz="0" w:space="0" w:color="auto"/>
            <w:bottom w:val="none" w:sz="0" w:space="0" w:color="auto"/>
            <w:right w:val="none" w:sz="0" w:space="0" w:color="auto"/>
          </w:divBdr>
        </w:div>
        <w:div w:id="1735006841">
          <w:marLeft w:val="547"/>
          <w:marRight w:val="0"/>
          <w:marTop w:val="106"/>
          <w:marBottom w:val="0"/>
          <w:divBdr>
            <w:top w:val="none" w:sz="0" w:space="0" w:color="auto"/>
            <w:left w:val="none" w:sz="0" w:space="0" w:color="auto"/>
            <w:bottom w:val="none" w:sz="0" w:space="0" w:color="auto"/>
            <w:right w:val="none" w:sz="0" w:space="0" w:color="auto"/>
          </w:divBdr>
        </w:div>
        <w:div w:id="408044877">
          <w:marLeft w:val="547"/>
          <w:marRight w:val="0"/>
          <w:marTop w:val="106"/>
          <w:marBottom w:val="0"/>
          <w:divBdr>
            <w:top w:val="none" w:sz="0" w:space="0" w:color="auto"/>
            <w:left w:val="none" w:sz="0" w:space="0" w:color="auto"/>
            <w:bottom w:val="none" w:sz="0" w:space="0" w:color="auto"/>
            <w:right w:val="none" w:sz="0" w:space="0" w:color="auto"/>
          </w:divBdr>
        </w:div>
        <w:div w:id="1300572209">
          <w:marLeft w:val="547"/>
          <w:marRight w:val="0"/>
          <w:marTop w:val="106"/>
          <w:marBottom w:val="0"/>
          <w:divBdr>
            <w:top w:val="none" w:sz="0" w:space="0" w:color="auto"/>
            <w:left w:val="none" w:sz="0" w:space="0" w:color="auto"/>
            <w:bottom w:val="none" w:sz="0" w:space="0" w:color="auto"/>
            <w:right w:val="none" w:sz="0" w:space="0" w:color="auto"/>
          </w:divBdr>
        </w:div>
        <w:div w:id="621689399">
          <w:marLeft w:val="547"/>
          <w:marRight w:val="0"/>
          <w:marTop w:val="106"/>
          <w:marBottom w:val="0"/>
          <w:divBdr>
            <w:top w:val="none" w:sz="0" w:space="0" w:color="auto"/>
            <w:left w:val="none" w:sz="0" w:space="0" w:color="auto"/>
            <w:bottom w:val="none" w:sz="0" w:space="0" w:color="auto"/>
            <w:right w:val="none" w:sz="0" w:space="0" w:color="auto"/>
          </w:divBdr>
        </w:div>
        <w:div w:id="555896037">
          <w:marLeft w:val="547"/>
          <w:marRight w:val="0"/>
          <w:marTop w:val="106"/>
          <w:marBottom w:val="0"/>
          <w:divBdr>
            <w:top w:val="none" w:sz="0" w:space="0" w:color="auto"/>
            <w:left w:val="none" w:sz="0" w:space="0" w:color="auto"/>
            <w:bottom w:val="none" w:sz="0" w:space="0" w:color="auto"/>
            <w:right w:val="none" w:sz="0" w:space="0" w:color="auto"/>
          </w:divBdr>
        </w:div>
        <w:div w:id="1354653892">
          <w:marLeft w:val="547"/>
          <w:marRight w:val="0"/>
          <w:marTop w:val="106"/>
          <w:marBottom w:val="0"/>
          <w:divBdr>
            <w:top w:val="none" w:sz="0" w:space="0" w:color="auto"/>
            <w:left w:val="none" w:sz="0" w:space="0" w:color="auto"/>
            <w:bottom w:val="none" w:sz="0" w:space="0" w:color="auto"/>
            <w:right w:val="none" w:sz="0" w:space="0" w:color="auto"/>
          </w:divBdr>
        </w:div>
        <w:div w:id="287200401">
          <w:marLeft w:val="547"/>
          <w:marRight w:val="0"/>
          <w:marTop w:val="106"/>
          <w:marBottom w:val="0"/>
          <w:divBdr>
            <w:top w:val="none" w:sz="0" w:space="0" w:color="auto"/>
            <w:left w:val="none" w:sz="0" w:space="0" w:color="auto"/>
            <w:bottom w:val="none" w:sz="0" w:space="0" w:color="auto"/>
            <w:right w:val="none" w:sz="0" w:space="0" w:color="auto"/>
          </w:divBdr>
        </w:div>
      </w:divsChild>
    </w:div>
    <w:div w:id="1752654852">
      <w:bodyDiv w:val="1"/>
      <w:marLeft w:val="0"/>
      <w:marRight w:val="0"/>
      <w:marTop w:val="0"/>
      <w:marBottom w:val="0"/>
      <w:divBdr>
        <w:top w:val="none" w:sz="0" w:space="0" w:color="auto"/>
        <w:left w:val="none" w:sz="0" w:space="0" w:color="auto"/>
        <w:bottom w:val="none" w:sz="0" w:space="0" w:color="auto"/>
        <w:right w:val="none" w:sz="0" w:space="0" w:color="auto"/>
      </w:divBdr>
      <w:divsChild>
        <w:div w:id="270210676">
          <w:marLeft w:val="446"/>
          <w:marRight w:val="0"/>
          <w:marTop w:val="200"/>
          <w:marBottom w:val="0"/>
          <w:divBdr>
            <w:top w:val="none" w:sz="0" w:space="0" w:color="auto"/>
            <w:left w:val="none" w:sz="0" w:space="0" w:color="auto"/>
            <w:bottom w:val="none" w:sz="0" w:space="0" w:color="auto"/>
            <w:right w:val="none" w:sz="0" w:space="0" w:color="auto"/>
          </w:divBdr>
        </w:div>
        <w:div w:id="867261567">
          <w:marLeft w:val="446"/>
          <w:marRight w:val="0"/>
          <w:marTop w:val="200"/>
          <w:marBottom w:val="0"/>
          <w:divBdr>
            <w:top w:val="none" w:sz="0" w:space="0" w:color="auto"/>
            <w:left w:val="none" w:sz="0" w:space="0" w:color="auto"/>
            <w:bottom w:val="none" w:sz="0" w:space="0" w:color="auto"/>
            <w:right w:val="none" w:sz="0" w:space="0" w:color="auto"/>
          </w:divBdr>
        </w:div>
        <w:div w:id="728698143">
          <w:marLeft w:val="446"/>
          <w:marRight w:val="0"/>
          <w:marTop w:val="200"/>
          <w:marBottom w:val="0"/>
          <w:divBdr>
            <w:top w:val="none" w:sz="0" w:space="0" w:color="auto"/>
            <w:left w:val="none" w:sz="0" w:space="0" w:color="auto"/>
            <w:bottom w:val="none" w:sz="0" w:space="0" w:color="auto"/>
            <w:right w:val="none" w:sz="0" w:space="0" w:color="auto"/>
          </w:divBdr>
        </w:div>
      </w:divsChild>
    </w:div>
    <w:div w:id="1804540315">
      <w:bodyDiv w:val="1"/>
      <w:marLeft w:val="0"/>
      <w:marRight w:val="0"/>
      <w:marTop w:val="0"/>
      <w:marBottom w:val="0"/>
      <w:divBdr>
        <w:top w:val="none" w:sz="0" w:space="0" w:color="auto"/>
        <w:left w:val="none" w:sz="0" w:space="0" w:color="auto"/>
        <w:bottom w:val="none" w:sz="0" w:space="0" w:color="auto"/>
        <w:right w:val="none" w:sz="0" w:space="0" w:color="auto"/>
      </w:divBdr>
      <w:divsChild>
        <w:div w:id="1673214781">
          <w:marLeft w:val="360"/>
          <w:marRight w:val="0"/>
          <w:marTop w:val="200"/>
          <w:marBottom w:val="0"/>
          <w:divBdr>
            <w:top w:val="none" w:sz="0" w:space="0" w:color="auto"/>
            <w:left w:val="none" w:sz="0" w:space="0" w:color="auto"/>
            <w:bottom w:val="none" w:sz="0" w:space="0" w:color="auto"/>
            <w:right w:val="none" w:sz="0" w:space="0" w:color="auto"/>
          </w:divBdr>
        </w:div>
        <w:div w:id="994845991">
          <w:marLeft w:val="360"/>
          <w:marRight w:val="0"/>
          <w:marTop w:val="200"/>
          <w:marBottom w:val="0"/>
          <w:divBdr>
            <w:top w:val="none" w:sz="0" w:space="0" w:color="auto"/>
            <w:left w:val="none" w:sz="0" w:space="0" w:color="auto"/>
            <w:bottom w:val="none" w:sz="0" w:space="0" w:color="auto"/>
            <w:right w:val="none" w:sz="0" w:space="0" w:color="auto"/>
          </w:divBdr>
        </w:div>
      </w:divsChild>
    </w:div>
    <w:div w:id="2039701799">
      <w:bodyDiv w:val="1"/>
      <w:marLeft w:val="0"/>
      <w:marRight w:val="0"/>
      <w:marTop w:val="0"/>
      <w:marBottom w:val="0"/>
      <w:divBdr>
        <w:top w:val="none" w:sz="0" w:space="0" w:color="auto"/>
        <w:left w:val="none" w:sz="0" w:space="0" w:color="auto"/>
        <w:bottom w:val="none" w:sz="0" w:space="0" w:color="auto"/>
        <w:right w:val="none" w:sz="0" w:space="0" w:color="auto"/>
      </w:divBdr>
      <w:divsChild>
        <w:div w:id="2048412638">
          <w:marLeft w:val="547"/>
          <w:marRight w:val="0"/>
          <w:marTop w:val="154"/>
          <w:marBottom w:val="0"/>
          <w:divBdr>
            <w:top w:val="none" w:sz="0" w:space="0" w:color="auto"/>
            <w:left w:val="none" w:sz="0" w:space="0" w:color="auto"/>
            <w:bottom w:val="none" w:sz="0" w:space="0" w:color="auto"/>
            <w:right w:val="none" w:sz="0" w:space="0" w:color="auto"/>
          </w:divBdr>
        </w:div>
        <w:div w:id="8757729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tinez@santaf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avis@sf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17</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Fischer</dc:creator>
  <cp:keywords/>
  <dc:description/>
  <cp:lastModifiedBy>Steve Fischer</cp:lastModifiedBy>
  <cp:revision>149</cp:revision>
  <dcterms:created xsi:type="dcterms:W3CDTF">2021-01-04T17:18:00Z</dcterms:created>
  <dcterms:modified xsi:type="dcterms:W3CDTF">2021-01-07T18:46:00Z</dcterms:modified>
</cp:coreProperties>
</file>